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987E8" w14:textId="77777777" w:rsidR="001B3FA1" w:rsidRPr="002838B5" w:rsidRDefault="004010A0" w:rsidP="004010A0">
      <w:pPr>
        <w:jc w:val="center"/>
        <w:rPr>
          <w:rFonts w:ascii="Lucida Bright" w:hAnsi="Lucida Bright"/>
          <w:sz w:val="28"/>
          <w:szCs w:val="28"/>
          <w:u w:val="single"/>
        </w:rPr>
      </w:pPr>
      <w:r w:rsidRPr="002838B5">
        <w:rPr>
          <w:rFonts w:ascii="Lucida Bright" w:hAnsi="Lucida Bright"/>
          <w:sz w:val="28"/>
          <w:szCs w:val="28"/>
          <w:u w:val="single"/>
        </w:rPr>
        <w:t>Ablauf Wechselunterricht</w:t>
      </w:r>
    </w:p>
    <w:tbl>
      <w:tblPr>
        <w:tblStyle w:val="Tabellenraster"/>
        <w:tblW w:w="15101" w:type="dxa"/>
        <w:tblInd w:w="-147" w:type="dxa"/>
        <w:tblLook w:val="04A0" w:firstRow="1" w:lastRow="0" w:firstColumn="1" w:lastColumn="0" w:noHBand="0" w:noVBand="1"/>
      </w:tblPr>
      <w:tblGrid>
        <w:gridCol w:w="2756"/>
        <w:gridCol w:w="2444"/>
        <w:gridCol w:w="2444"/>
        <w:gridCol w:w="2444"/>
        <w:gridCol w:w="2812"/>
        <w:gridCol w:w="2201"/>
      </w:tblGrid>
      <w:tr w:rsidR="004010A0" w:rsidRPr="002838B5" w14:paraId="42764A3D" w14:textId="77777777" w:rsidTr="002838B5">
        <w:trPr>
          <w:trHeight w:val="503"/>
        </w:trPr>
        <w:tc>
          <w:tcPr>
            <w:tcW w:w="2756" w:type="dxa"/>
            <w:vMerge w:val="restart"/>
          </w:tcPr>
          <w:p w14:paraId="047F762C" w14:textId="77777777" w:rsidR="004010A0" w:rsidRPr="002838B5" w:rsidRDefault="004010A0" w:rsidP="004010A0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28E533E0" w14:textId="77777777" w:rsidR="004010A0" w:rsidRPr="002838B5" w:rsidRDefault="004010A0" w:rsidP="004010A0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17.–21.05.2021</w:t>
            </w:r>
          </w:p>
        </w:tc>
        <w:tc>
          <w:tcPr>
            <w:tcW w:w="2444" w:type="dxa"/>
          </w:tcPr>
          <w:p w14:paraId="7C03F38F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b/>
                <w:color w:val="ED7D31" w:themeColor="accent2"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Montag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17.05.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444" w:type="dxa"/>
          </w:tcPr>
          <w:p w14:paraId="3EA3B753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Dienstag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18.05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444" w:type="dxa"/>
          </w:tcPr>
          <w:p w14:paraId="29BCC717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Mittwoch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19.05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4A2E9253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Donnerstag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20.05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77B0533D" w14:textId="77777777" w:rsidR="00376A3B" w:rsidRPr="002838B5" w:rsidRDefault="004010A0" w:rsidP="002838B5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Freitag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21.05.</w:t>
            </w:r>
          </w:p>
        </w:tc>
      </w:tr>
      <w:tr w:rsidR="004010A0" w:rsidRPr="002838B5" w14:paraId="7FC73D63" w14:textId="77777777" w:rsidTr="00442DC1">
        <w:trPr>
          <w:trHeight w:val="427"/>
        </w:trPr>
        <w:tc>
          <w:tcPr>
            <w:tcW w:w="2756" w:type="dxa"/>
            <w:vMerge/>
          </w:tcPr>
          <w:p w14:paraId="4F0AE265" w14:textId="77777777" w:rsidR="004010A0" w:rsidRPr="002838B5" w:rsidRDefault="004010A0" w:rsidP="004010A0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F9C2D88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444" w:type="dxa"/>
          </w:tcPr>
          <w:p w14:paraId="558BA960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9EDA229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5C72FA60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201" w:type="dxa"/>
          </w:tcPr>
          <w:p w14:paraId="41FC1BE7" w14:textId="77777777" w:rsidR="004010A0" w:rsidRPr="002838B5" w:rsidRDefault="00C76054" w:rsidP="004010A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</w:tr>
      <w:tr w:rsidR="004010A0" w:rsidRPr="002838B5" w14:paraId="68DDACD6" w14:textId="77777777" w:rsidTr="00442DC1">
        <w:trPr>
          <w:trHeight w:val="277"/>
        </w:trPr>
        <w:tc>
          <w:tcPr>
            <w:tcW w:w="2756" w:type="dxa"/>
            <w:vMerge/>
            <w:tcBorders>
              <w:bottom w:val="single" w:sz="18" w:space="0" w:color="auto"/>
            </w:tcBorders>
          </w:tcPr>
          <w:p w14:paraId="198B0251" w14:textId="77777777" w:rsidR="004010A0" w:rsidRPr="002838B5" w:rsidRDefault="004010A0" w:rsidP="004010A0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04E4A0F1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51FEE3EA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3A7A61D9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18" w:space="0" w:color="auto"/>
            </w:tcBorders>
          </w:tcPr>
          <w:p w14:paraId="04089382" w14:textId="77777777" w:rsidR="004010A0" w:rsidRPr="002838B5" w:rsidRDefault="00C76054" w:rsidP="004010A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201" w:type="dxa"/>
            <w:tcBorders>
              <w:bottom w:val="single" w:sz="18" w:space="0" w:color="auto"/>
            </w:tcBorders>
          </w:tcPr>
          <w:p w14:paraId="580F9540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010A0" w:rsidRPr="002838B5" w14:paraId="67D35A15" w14:textId="77777777" w:rsidTr="002838B5">
        <w:trPr>
          <w:trHeight w:val="384"/>
        </w:trPr>
        <w:tc>
          <w:tcPr>
            <w:tcW w:w="2756" w:type="dxa"/>
            <w:vMerge w:val="restart"/>
            <w:tcBorders>
              <w:top w:val="single" w:sz="18" w:space="0" w:color="auto"/>
            </w:tcBorders>
          </w:tcPr>
          <w:p w14:paraId="1B3C7FDC" w14:textId="77777777" w:rsidR="004010A0" w:rsidRPr="002838B5" w:rsidRDefault="004010A0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7B01E6E5" w14:textId="77777777" w:rsidR="004010A0" w:rsidRPr="002838B5" w:rsidRDefault="004010A0" w:rsidP="004010A0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24.–28.05.2021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14:paraId="1303E671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b/>
                <w:color w:val="ED7D31" w:themeColor="accent2"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Montag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24.05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 - </w:t>
            </w:r>
            <w:r w:rsidRPr="00442DC1">
              <w:rPr>
                <w:rFonts w:ascii="Lucida Bright" w:hAnsi="Lucida Bright"/>
                <w:b/>
                <w:sz w:val="20"/>
                <w:szCs w:val="20"/>
              </w:rPr>
              <w:t>Feiertag</w:t>
            </w:r>
          </w:p>
        </w:tc>
        <w:tc>
          <w:tcPr>
            <w:tcW w:w="2444" w:type="dxa"/>
            <w:tcBorders>
              <w:top w:val="single" w:sz="18" w:space="0" w:color="auto"/>
              <w:bottom w:val="single" w:sz="4" w:space="0" w:color="auto"/>
            </w:tcBorders>
          </w:tcPr>
          <w:p w14:paraId="17AC2B49" w14:textId="77777777" w:rsidR="004010A0" w:rsidRPr="002838B5" w:rsidRDefault="004010A0" w:rsidP="004010A0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Dienstag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25.05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- </w:t>
            </w:r>
            <w:r w:rsidRPr="00442DC1">
              <w:rPr>
                <w:rFonts w:ascii="Lucida Bright" w:hAnsi="Lucida Bright"/>
                <w:b/>
                <w:sz w:val="20"/>
                <w:szCs w:val="20"/>
              </w:rPr>
              <w:t>Feiertag</w:t>
            </w:r>
          </w:p>
        </w:tc>
        <w:tc>
          <w:tcPr>
            <w:tcW w:w="2444" w:type="dxa"/>
            <w:tcBorders>
              <w:top w:val="single" w:sz="18" w:space="0" w:color="auto"/>
            </w:tcBorders>
          </w:tcPr>
          <w:p w14:paraId="430545C5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Mittwoch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26.05.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812" w:type="dxa"/>
            <w:tcBorders>
              <w:top w:val="single" w:sz="18" w:space="0" w:color="auto"/>
            </w:tcBorders>
          </w:tcPr>
          <w:p w14:paraId="3C525D86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Donnerstag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27.05.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3EDAB80B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Freitag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28.05.</w:t>
            </w:r>
          </w:p>
        </w:tc>
      </w:tr>
      <w:tr w:rsidR="004010A0" w:rsidRPr="002838B5" w14:paraId="1337AFA8" w14:textId="77777777" w:rsidTr="002838B5">
        <w:trPr>
          <w:trHeight w:val="396"/>
        </w:trPr>
        <w:tc>
          <w:tcPr>
            <w:tcW w:w="2756" w:type="dxa"/>
            <w:vMerge/>
          </w:tcPr>
          <w:p w14:paraId="3233BA89" w14:textId="77777777" w:rsidR="004010A0" w:rsidRPr="002838B5" w:rsidRDefault="004010A0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tl2br w:val="single" w:sz="18" w:space="0" w:color="auto"/>
            </w:tcBorders>
          </w:tcPr>
          <w:p w14:paraId="0587EA9F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tl2br w:val="single" w:sz="18" w:space="0" w:color="auto"/>
            </w:tcBorders>
          </w:tcPr>
          <w:p w14:paraId="4A4088DD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28CF5B7B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812" w:type="dxa"/>
          </w:tcPr>
          <w:p w14:paraId="35F54551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201" w:type="dxa"/>
          </w:tcPr>
          <w:p w14:paraId="1D7100C8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010A0" w:rsidRPr="002838B5" w14:paraId="66808994" w14:textId="77777777" w:rsidTr="00442DC1">
        <w:trPr>
          <w:trHeight w:val="312"/>
        </w:trPr>
        <w:tc>
          <w:tcPr>
            <w:tcW w:w="2756" w:type="dxa"/>
            <w:vMerge/>
            <w:tcBorders>
              <w:bottom w:val="single" w:sz="18" w:space="0" w:color="auto"/>
            </w:tcBorders>
          </w:tcPr>
          <w:p w14:paraId="5A5A7FF2" w14:textId="77777777" w:rsidR="004010A0" w:rsidRPr="002838B5" w:rsidRDefault="004010A0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  <w:tl2br w:val="single" w:sz="18" w:space="0" w:color="auto"/>
            </w:tcBorders>
          </w:tcPr>
          <w:p w14:paraId="5CEB3E6E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  <w:tl2br w:val="single" w:sz="18" w:space="0" w:color="auto"/>
            </w:tcBorders>
          </w:tcPr>
          <w:p w14:paraId="47C6E1CB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33D10ECD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812" w:type="dxa"/>
            <w:tcBorders>
              <w:bottom w:val="single" w:sz="18" w:space="0" w:color="auto"/>
            </w:tcBorders>
          </w:tcPr>
          <w:p w14:paraId="76319115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18" w:space="0" w:color="auto"/>
            </w:tcBorders>
          </w:tcPr>
          <w:p w14:paraId="6697BED3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</w:tr>
      <w:tr w:rsidR="004010A0" w:rsidRPr="002838B5" w14:paraId="697DBEA6" w14:textId="77777777" w:rsidTr="002838B5">
        <w:trPr>
          <w:trHeight w:val="465"/>
        </w:trPr>
        <w:tc>
          <w:tcPr>
            <w:tcW w:w="2756" w:type="dxa"/>
            <w:vMerge w:val="restart"/>
          </w:tcPr>
          <w:p w14:paraId="6C2AE64D" w14:textId="77777777" w:rsidR="004010A0" w:rsidRPr="002838B5" w:rsidRDefault="004010A0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44D21B9F" w14:textId="77777777" w:rsidR="004010A0" w:rsidRPr="002838B5" w:rsidRDefault="004010A0" w:rsidP="00376A3B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31.05.–</w:t>
            </w:r>
            <w:r w:rsidR="00376A3B" w:rsidRPr="002838B5">
              <w:rPr>
                <w:rFonts w:ascii="Lucida Bright" w:hAnsi="Lucida Bright"/>
                <w:b/>
                <w:sz w:val="24"/>
                <w:szCs w:val="24"/>
              </w:rPr>
              <w:t>04.06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>.2021</w:t>
            </w:r>
          </w:p>
        </w:tc>
        <w:tc>
          <w:tcPr>
            <w:tcW w:w="2444" w:type="dxa"/>
          </w:tcPr>
          <w:p w14:paraId="4B7A8225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b/>
                <w:color w:val="ED7D31" w:themeColor="accent2"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Montag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31.05.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444" w:type="dxa"/>
          </w:tcPr>
          <w:p w14:paraId="35DFA80C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Dienstag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01.06.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444" w:type="dxa"/>
          </w:tcPr>
          <w:p w14:paraId="603EAFB2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Mittwoch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02.06.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5FE7299C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Donnerstag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03.06.</w:t>
            </w:r>
            <w:r w:rsidR="00376A3B" w:rsidRPr="002838B5">
              <w:rPr>
                <w:rFonts w:ascii="Lucida Bright" w:hAnsi="Lucida Bright"/>
                <w:b/>
                <w:sz w:val="24"/>
                <w:szCs w:val="24"/>
              </w:rPr>
              <w:t xml:space="preserve"> - </w:t>
            </w:r>
            <w:r w:rsidR="00376A3B" w:rsidRPr="00442DC1">
              <w:rPr>
                <w:rFonts w:ascii="Lucida Bright" w:hAnsi="Lucida Bright"/>
                <w:b/>
                <w:sz w:val="20"/>
                <w:szCs w:val="20"/>
              </w:rPr>
              <w:t>Feiertag</w:t>
            </w:r>
          </w:p>
        </w:tc>
        <w:tc>
          <w:tcPr>
            <w:tcW w:w="2201" w:type="dxa"/>
            <w:tcBorders>
              <w:bottom w:val="single" w:sz="4" w:space="0" w:color="auto"/>
            </w:tcBorders>
          </w:tcPr>
          <w:p w14:paraId="42343FBB" w14:textId="77777777" w:rsidR="00376A3B" w:rsidRPr="002838B5" w:rsidRDefault="004010A0" w:rsidP="002838B5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Freitag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 xml:space="preserve">, 04.06 – </w:t>
            </w:r>
            <w:r w:rsidR="002838B5" w:rsidRPr="00442DC1">
              <w:rPr>
                <w:rFonts w:ascii="Lucida Bright" w:hAnsi="Lucida Bright"/>
                <w:b/>
                <w:sz w:val="20"/>
                <w:szCs w:val="20"/>
              </w:rPr>
              <w:t xml:space="preserve">frei </w:t>
            </w:r>
          </w:p>
        </w:tc>
      </w:tr>
      <w:tr w:rsidR="004010A0" w:rsidRPr="002838B5" w14:paraId="3113643A" w14:textId="77777777" w:rsidTr="002838B5">
        <w:trPr>
          <w:trHeight w:val="353"/>
        </w:trPr>
        <w:tc>
          <w:tcPr>
            <w:tcW w:w="2756" w:type="dxa"/>
            <w:vMerge/>
          </w:tcPr>
          <w:p w14:paraId="1807DEB8" w14:textId="77777777" w:rsidR="004010A0" w:rsidRPr="002838B5" w:rsidRDefault="004010A0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0F7E85A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444" w:type="dxa"/>
          </w:tcPr>
          <w:p w14:paraId="41997E51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88FB70E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812" w:type="dxa"/>
            <w:tcBorders>
              <w:tl2br w:val="single" w:sz="18" w:space="0" w:color="auto"/>
            </w:tcBorders>
          </w:tcPr>
          <w:p w14:paraId="7C6E59EA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201" w:type="dxa"/>
            <w:tcBorders>
              <w:tl2br w:val="single" w:sz="18" w:space="0" w:color="auto"/>
            </w:tcBorders>
          </w:tcPr>
          <w:p w14:paraId="307C714D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010A0" w:rsidRPr="002838B5" w14:paraId="560F2363" w14:textId="77777777" w:rsidTr="002838B5">
        <w:trPr>
          <w:trHeight w:val="372"/>
        </w:trPr>
        <w:tc>
          <w:tcPr>
            <w:tcW w:w="2756" w:type="dxa"/>
            <w:vMerge/>
            <w:tcBorders>
              <w:bottom w:val="single" w:sz="18" w:space="0" w:color="auto"/>
            </w:tcBorders>
          </w:tcPr>
          <w:p w14:paraId="4FF8C2F6" w14:textId="77777777" w:rsidR="004010A0" w:rsidRPr="002838B5" w:rsidRDefault="004010A0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155C328F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0D0C4D9A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2C09C285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18" w:space="0" w:color="auto"/>
              <w:tl2br w:val="single" w:sz="18" w:space="0" w:color="auto"/>
            </w:tcBorders>
          </w:tcPr>
          <w:p w14:paraId="0D783D4A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18" w:space="0" w:color="auto"/>
              <w:tl2br w:val="single" w:sz="18" w:space="0" w:color="auto"/>
            </w:tcBorders>
          </w:tcPr>
          <w:p w14:paraId="58D3F29C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010A0" w:rsidRPr="002838B5" w14:paraId="7C1C8328" w14:textId="77777777" w:rsidTr="002838B5">
        <w:trPr>
          <w:trHeight w:val="485"/>
        </w:trPr>
        <w:tc>
          <w:tcPr>
            <w:tcW w:w="2756" w:type="dxa"/>
            <w:vMerge w:val="restart"/>
            <w:tcBorders>
              <w:top w:val="single" w:sz="18" w:space="0" w:color="auto"/>
            </w:tcBorders>
          </w:tcPr>
          <w:p w14:paraId="1DCD6934" w14:textId="77777777" w:rsidR="004010A0" w:rsidRPr="002838B5" w:rsidRDefault="004010A0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6C49BA5E" w14:textId="77777777" w:rsidR="004010A0" w:rsidRPr="002838B5" w:rsidRDefault="00376A3B" w:rsidP="00651452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07.</w:t>
            </w:r>
            <w:r w:rsidR="004010A0" w:rsidRPr="002838B5">
              <w:rPr>
                <w:rFonts w:ascii="Lucida Bright" w:hAnsi="Lucida Bright"/>
                <w:b/>
                <w:sz w:val="24"/>
                <w:szCs w:val="24"/>
              </w:rPr>
              <w:t>–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>11.06</w:t>
            </w:r>
            <w:r w:rsidR="004010A0" w:rsidRPr="002838B5">
              <w:rPr>
                <w:rFonts w:ascii="Lucida Bright" w:hAnsi="Lucida Bright"/>
                <w:b/>
                <w:sz w:val="24"/>
                <w:szCs w:val="24"/>
              </w:rPr>
              <w:t>.2021</w:t>
            </w:r>
          </w:p>
        </w:tc>
        <w:tc>
          <w:tcPr>
            <w:tcW w:w="2444" w:type="dxa"/>
            <w:tcBorders>
              <w:top w:val="single" w:sz="18" w:space="0" w:color="auto"/>
            </w:tcBorders>
          </w:tcPr>
          <w:p w14:paraId="637F971E" w14:textId="77777777" w:rsidR="004010A0" w:rsidRPr="002838B5" w:rsidRDefault="004010A0" w:rsidP="00376A3B">
            <w:pPr>
              <w:jc w:val="center"/>
              <w:rPr>
                <w:rFonts w:ascii="Lucida Bright" w:hAnsi="Lucida Bright"/>
                <w:b/>
                <w:color w:val="ED7D31" w:themeColor="accent2"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Montag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07.06.</w:t>
            </w:r>
            <w:r w:rsidR="00376A3B"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="00376A3B"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444" w:type="dxa"/>
            <w:tcBorders>
              <w:top w:val="single" w:sz="18" w:space="0" w:color="auto"/>
            </w:tcBorders>
          </w:tcPr>
          <w:p w14:paraId="30D53430" w14:textId="77777777" w:rsidR="004010A0" w:rsidRPr="002838B5" w:rsidRDefault="004010A0" w:rsidP="00376A3B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Dienstag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08.06.</w:t>
            </w:r>
            <w:r w:rsidR="00376A3B" w:rsidRPr="002838B5">
              <w:rPr>
                <w:rFonts w:ascii="Lucida Bright" w:hAnsi="Lucida Bright"/>
                <w:b/>
                <w:sz w:val="24"/>
                <w:szCs w:val="24"/>
              </w:rPr>
              <w:t>/</w:t>
            </w:r>
            <w:r w:rsidR="00376A3B" w:rsidRPr="002838B5">
              <w:rPr>
                <w:rFonts w:ascii="Lucida Bright" w:hAnsi="Lucida Bright"/>
                <w:b/>
                <w:color w:val="ED7D31" w:themeColor="accent2"/>
                <w:sz w:val="24"/>
                <w:szCs w:val="24"/>
              </w:rPr>
              <w:t xml:space="preserve"> </w:t>
            </w:r>
            <w:r w:rsidR="00376A3B"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444" w:type="dxa"/>
            <w:tcBorders>
              <w:top w:val="single" w:sz="18" w:space="0" w:color="auto"/>
            </w:tcBorders>
          </w:tcPr>
          <w:p w14:paraId="7E3FEA8D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Mittwoch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09.06.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812" w:type="dxa"/>
            <w:tcBorders>
              <w:top w:val="single" w:sz="18" w:space="0" w:color="auto"/>
            </w:tcBorders>
          </w:tcPr>
          <w:p w14:paraId="7516309C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Donnerstag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10.06.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6F53C795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Freitag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11.06.</w:t>
            </w:r>
          </w:p>
        </w:tc>
      </w:tr>
      <w:tr w:rsidR="004010A0" w:rsidRPr="002838B5" w14:paraId="3356A9ED" w14:textId="77777777" w:rsidTr="002838B5">
        <w:trPr>
          <w:trHeight w:val="428"/>
        </w:trPr>
        <w:tc>
          <w:tcPr>
            <w:tcW w:w="2756" w:type="dxa"/>
            <w:vMerge/>
          </w:tcPr>
          <w:p w14:paraId="6CE08240" w14:textId="77777777" w:rsidR="004010A0" w:rsidRPr="002838B5" w:rsidRDefault="004010A0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BF1C0AA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4793DDC" w14:textId="77777777" w:rsidR="004010A0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444" w:type="dxa"/>
          </w:tcPr>
          <w:p w14:paraId="3A46DD64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812" w:type="dxa"/>
          </w:tcPr>
          <w:p w14:paraId="4BA80F35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201" w:type="dxa"/>
          </w:tcPr>
          <w:p w14:paraId="095C41D8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4010A0" w:rsidRPr="002838B5" w14:paraId="65EEF38F" w14:textId="77777777" w:rsidTr="00442DC1">
        <w:trPr>
          <w:trHeight w:val="243"/>
        </w:trPr>
        <w:tc>
          <w:tcPr>
            <w:tcW w:w="2756" w:type="dxa"/>
            <w:vMerge/>
            <w:tcBorders>
              <w:bottom w:val="single" w:sz="18" w:space="0" w:color="auto"/>
            </w:tcBorders>
          </w:tcPr>
          <w:p w14:paraId="1EC1B441" w14:textId="77777777" w:rsidR="004010A0" w:rsidRPr="002838B5" w:rsidRDefault="004010A0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082CDC36" w14:textId="77777777" w:rsidR="004010A0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3C08B8BE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35A4228C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812" w:type="dxa"/>
            <w:tcBorders>
              <w:bottom w:val="single" w:sz="18" w:space="0" w:color="auto"/>
            </w:tcBorders>
          </w:tcPr>
          <w:p w14:paraId="74CE204F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18" w:space="0" w:color="auto"/>
            </w:tcBorders>
          </w:tcPr>
          <w:p w14:paraId="22BA7388" w14:textId="77777777" w:rsidR="004010A0" w:rsidRPr="002838B5" w:rsidRDefault="004010A0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</w:tr>
      <w:tr w:rsidR="00376A3B" w:rsidRPr="002838B5" w14:paraId="750765AB" w14:textId="77777777" w:rsidTr="002838B5">
        <w:trPr>
          <w:trHeight w:val="506"/>
        </w:trPr>
        <w:tc>
          <w:tcPr>
            <w:tcW w:w="2756" w:type="dxa"/>
            <w:vMerge w:val="restart"/>
          </w:tcPr>
          <w:p w14:paraId="1B0295E9" w14:textId="77777777" w:rsidR="00376A3B" w:rsidRPr="002838B5" w:rsidRDefault="00376A3B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4D3DC0C5" w14:textId="77777777" w:rsidR="00376A3B" w:rsidRPr="002838B5" w:rsidRDefault="00376A3B" w:rsidP="00651452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14.–18.06.2021</w:t>
            </w:r>
          </w:p>
        </w:tc>
        <w:tc>
          <w:tcPr>
            <w:tcW w:w="2444" w:type="dxa"/>
          </w:tcPr>
          <w:p w14:paraId="55191716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color w:val="ED7D31" w:themeColor="accent2"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Montag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14.06.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444" w:type="dxa"/>
          </w:tcPr>
          <w:p w14:paraId="3E9798CF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Dienstag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15.06.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444" w:type="dxa"/>
          </w:tcPr>
          <w:p w14:paraId="58CE13AA" w14:textId="77777777" w:rsidR="00376A3B" w:rsidRPr="002838B5" w:rsidRDefault="00376A3B" w:rsidP="002838B5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Mittwoch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16.06.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812" w:type="dxa"/>
          </w:tcPr>
          <w:p w14:paraId="74D5521F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Donnerstag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17.06.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201" w:type="dxa"/>
          </w:tcPr>
          <w:p w14:paraId="36BC68A5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Freitag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18.06.</w:t>
            </w:r>
          </w:p>
        </w:tc>
      </w:tr>
      <w:tr w:rsidR="00376A3B" w:rsidRPr="002838B5" w14:paraId="69BF1C79" w14:textId="77777777" w:rsidTr="00442DC1">
        <w:trPr>
          <w:trHeight w:val="245"/>
        </w:trPr>
        <w:tc>
          <w:tcPr>
            <w:tcW w:w="2756" w:type="dxa"/>
            <w:vMerge/>
          </w:tcPr>
          <w:p w14:paraId="37D44842" w14:textId="77777777" w:rsidR="00376A3B" w:rsidRPr="002838B5" w:rsidRDefault="00376A3B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65E4DE9F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444" w:type="dxa"/>
          </w:tcPr>
          <w:p w14:paraId="183D6104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05BF9579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812" w:type="dxa"/>
          </w:tcPr>
          <w:p w14:paraId="21D5ED38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201" w:type="dxa"/>
          </w:tcPr>
          <w:p w14:paraId="26FA41E8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</w:tr>
      <w:tr w:rsidR="00376A3B" w:rsidRPr="002838B5" w14:paraId="24535267" w14:textId="77777777" w:rsidTr="002838B5">
        <w:trPr>
          <w:trHeight w:val="412"/>
        </w:trPr>
        <w:tc>
          <w:tcPr>
            <w:tcW w:w="2756" w:type="dxa"/>
            <w:vMerge/>
            <w:tcBorders>
              <w:bottom w:val="single" w:sz="18" w:space="0" w:color="auto"/>
            </w:tcBorders>
          </w:tcPr>
          <w:p w14:paraId="63B43AD3" w14:textId="77777777" w:rsidR="00376A3B" w:rsidRPr="002838B5" w:rsidRDefault="00376A3B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1441ADEF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36BA7846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2AA4F617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18" w:space="0" w:color="auto"/>
            </w:tcBorders>
          </w:tcPr>
          <w:p w14:paraId="15818FF9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201" w:type="dxa"/>
            <w:tcBorders>
              <w:bottom w:val="single" w:sz="18" w:space="0" w:color="auto"/>
            </w:tcBorders>
          </w:tcPr>
          <w:p w14:paraId="267CFF1A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76A3B" w:rsidRPr="002838B5" w14:paraId="76DBDF31" w14:textId="77777777" w:rsidTr="00442DC1">
        <w:trPr>
          <w:trHeight w:val="519"/>
        </w:trPr>
        <w:tc>
          <w:tcPr>
            <w:tcW w:w="2756" w:type="dxa"/>
            <w:vMerge w:val="restart"/>
            <w:tcBorders>
              <w:top w:val="single" w:sz="18" w:space="0" w:color="auto"/>
            </w:tcBorders>
          </w:tcPr>
          <w:p w14:paraId="2B8CF79C" w14:textId="77777777" w:rsidR="00376A3B" w:rsidRPr="002838B5" w:rsidRDefault="00376A3B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5A03EC5E" w14:textId="77777777" w:rsidR="00376A3B" w:rsidRPr="002838B5" w:rsidRDefault="00376A3B" w:rsidP="00376A3B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21.–25.06.2021</w:t>
            </w:r>
          </w:p>
        </w:tc>
        <w:tc>
          <w:tcPr>
            <w:tcW w:w="2444" w:type="dxa"/>
            <w:tcBorders>
              <w:top w:val="single" w:sz="18" w:space="0" w:color="auto"/>
            </w:tcBorders>
          </w:tcPr>
          <w:p w14:paraId="638FC40A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color w:val="ED7D31" w:themeColor="accent2"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Montag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21.06.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18"/>
                <w:szCs w:val="18"/>
              </w:rPr>
              <w:t>Test</w:t>
            </w:r>
          </w:p>
        </w:tc>
        <w:tc>
          <w:tcPr>
            <w:tcW w:w="2444" w:type="dxa"/>
            <w:tcBorders>
              <w:top w:val="single" w:sz="18" w:space="0" w:color="auto"/>
            </w:tcBorders>
          </w:tcPr>
          <w:p w14:paraId="1D609112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Dienstag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22.06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>/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4"/>
                <w:szCs w:val="24"/>
              </w:rPr>
              <w:t xml:space="preserve">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444" w:type="dxa"/>
            <w:tcBorders>
              <w:top w:val="single" w:sz="18" w:space="0" w:color="auto"/>
            </w:tcBorders>
          </w:tcPr>
          <w:p w14:paraId="1CAA266C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Mittwoch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23.06.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812" w:type="dxa"/>
            <w:tcBorders>
              <w:top w:val="single" w:sz="18" w:space="0" w:color="auto"/>
            </w:tcBorders>
          </w:tcPr>
          <w:p w14:paraId="4690D0A1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Donnerstag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24.06.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3CA090B2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Freitag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25.06.</w:t>
            </w:r>
          </w:p>
        </w:tc>
      </w:tr>
      <w:tr w:rsidR="00376A3B" w:rsidRPr="002838B5" w14:paraId="787E9D73" w14:textId="77777777" w:rsidTr="002838B5">
        <w:trPr>
          <w:trHeight w:val="413"/>
        </w:trPr>
        <w:tc>
          <w:tcPr>
            <w:tcW w:w="2756" w:type="dxa"/>
            <w:vMerge/>
          </w:tcPr>
          <w:p w14:paraId="6C0E5588" w14:textId="77777777" w:rsidR="00376A3B" w:rsidRPr="002838B5" w:rsidRDefault="00376A3B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7CF4309F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EFA4B75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444" w:type="dxa"/>
          </w:tcPr>
          <w:p w14:paraId="232D9F8C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812" w:type="dxa"/>
          </w:tcPr>
          <w:p w14:paraId="284E81BF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201" w:type="dxa"/>
          </w:tcPr>
          <w:p w14:paraId="66D44597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  <w:tr w:rsidR="00376A3B" w:rsidRPr="002838B5" w14:paraId="6A56EAB0" w14:textId="77777777" w:rsidTr="002838B5">
        <w:trPr>
          <w:trHeight w:val="419"/>
        </w:trPr>
        <w:tc>
          <w:tcPr>
            <w:tcW w:w="2756" w:type="dxa"/>
            <w:vMerge/>
            <w:tcBorders>
              <w:bottom w:val="single" w:sz="18" w:space="0" w:color="auto"/>
            </w:tcBorders>
          </w:tcPr>
          <w:p w14:paraId="2C6B3EB0" w14:textId="77777777" w:rsidR="00376A3B" w:rsidRPr="002838B5" w:rsidRDefault="00376A3B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2950ADCC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17282601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7A46C55C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812" w:type="dxa"/>
            <w:tcBorders>
              <w:bottom w:val="single" w:sz="18" w:space="0" w:color="auto"/>
            </w:tcBorders>
          </w:tcPr>
          <w:p w14:paraId="080E41D4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201" w:type="dxa"/>
            <w:tcBorders>
              <w:bottom w:val="single" w:sz="18" w:space="0" w:color="auto"/>
            </w:tcBorders>
          </w:tcPr>
          <w:p w14:paraId="2600089B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</w:tr>
      <w:tr w:rsidR="00376A3B" w:rsidRPr="002838B5" w14:paraId="50C0E1E9" w14:textId="77777777" w:rsidTr="00442DC1">
        <w:trPr>
          <w:trHeight w:val="527"/>
        </w:trPr>
        <w:tc>
          <w:tcPr>
            <w:tcW w:w="2756" w:type="dxa"/>
            <w:vMerge w:val="restart"/>
          </w:tcPr>
          <w:p w14:paraId="23764D9D" w14:textId="77777777" w:rsidR="00376A3B" w:rsidRPr="002838B5" w:rsidRDefault="00376A3B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  <w:p w14:paraId="0C8C3430" w14:textId="77777777" w:rsidR="00376A3B" w:rsidRPr="002838B5" w:rsidRDefault="00376A3B" w:rsidP="00651452">
            <w:pPr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28.06.–02.07.2021</w:t>
            </w:r>
          </w:p>
        </w:tc>
        <w:tc>
          <w:tcPr>
            <w:tcW w:w="2444" w:type="dxa"/>
          </w:tcPr>
          <w:p w14:paraId="79BAD918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color w:val="ED7D31" w:themeColor="accent2"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Montag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28.06.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444" w:type="dxa"/>
          </w:tcPr>
          <w:p w14:paraId="10276EC0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Dienstag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29.06.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444" w:type="dxa"/>
          </w:tcPr>
          <w:p w14:paraId="53D06722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Mittwoch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30.06.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812" w:type="dxa"/>
          </w:tcPr>
          <w:p w14:paraId="7D1163B5" w14:textId="77777777" w:rsidR="00376A3B" w:rsidRPr="002838B5" w:rsidRDefault="00376A3B" w:rsidP="002838B5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Donnerstag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01.07.</w:t>
            </w:r>
            <w:r w:rsidRPr="002838B5">
              <w:rPr>
                <w:rFonts w:ascii="Lucida Bright" w:hAnsi="Lucida Bright"/>
                <w:b/>
                <w:sz w:val="24"/>
                <w:szCs w:val="24"/>
              </w:rPr>
              <w:t xml:space="preserve">/ </w:t>
            </w:r>
            <w:r w:rsidRPr="002838B5">
              <w:rPr>
                <w:rFonts w:ascii="Lucida Bright" w:hAnsi="Lucida Bright"/>
                <w:b/>
                <w:color w:val="ED7D31" w:themeColor="accent2"/>
                <w:sz w:val="20"/>
                <w:szCs w:val="20"/>
              </w:rPr>
              <w:t>Test</w:t>
            </w:r>
          </w:p>
        </w:tc>
        <w:tc>
          <w:tcPr>
            <w:tcW w:w="2201" w:type="dxa"/>
          </w:tcPr>
          <w:p w14:paraId="1F2B0739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b/>
                <w:sz w:val="24"/>
                <w:szCs w:val="24"/>
              </w:rPr>
            </w:pPr>
            <w:r w:rsidRPr="002838B5">
              <w:rPr>
                <w:rFonts w:ascii="Lucida Bright" w:hAnsi="Lucida Bright"/>
                <w:b/>
                <w:sz w:val="24"/>
                <w:szCs w:val="24"/>
              </w:rPr>
              <w:t>Freitag</w:t>
            </w:r>
            <w:r w:rsidR="002838B5">
              <w:rPr>
                <w:rFonts w:ascii="Lucida Bright" w:hAnsi="Lucida Bright"/>
                <w:b/>
                <w:sz w:val="24"/>
                <w:szCs w:val="24"/>
              </w:rPr>
              <w:t>, 02.07.</w:t>
            </w:r>
          </w:p>
        </w:tc>
      </w:tr>
      <w:tr w:rsidR="00376A3B" w:rsidRPr="002838B5" w14:paraId="588B17E2" w14:textId="77777777" w:rsidTr="00442DC1">
        <w:trPr>
          <w:trHeight w:val="360"/>
        </w:trPr>
        <w:tc>
          <w:tcPr>
            <w:tcW w:w="2756" w:type="dxa"/>
            <w:vMerge/>
          </w:tcPr>
          <w:p w14:paraId="12A77712" w14:textId="77777777" w:rsidR="00376A3B" w:rsidRPr="002838B5" w:rsidRDefault="00376A3B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3D8FB5B2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444" w:type="dxa"/>
          </w:tcPr>
          <w:p w14:paraId="4D3A446E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</w:tcPr>
          <w:p w14:paraId="4F6016D6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  <w:tc>
          <w:tcPr>
            <w:tcW w:w="2812" w:type="dxa"/>
          </w:tcPr>
          <w:p w14:paraId="3458F8A5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201" w:type="dxa"/>
          </w:tcPr>
          <w:p w14:paraId="544790CE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2E74B5" w:themeColor="accent1" w:themeShade="BF"/>
                <w:sz w:val="24"/>
                <w:szCs w:val="24"/>
              </w:rPr>
              <w:t>Gruppe A</w:t>
            </w:r>
          </w:p>
        </w:tc>
      </w:tr>
      <w:tr w:rsidR="00376A3B" w:rsidRPr="002838B5" w14:paraId="15F365FD" w14:textId="77777777" w:rsidTr="002838B5">
        <w:trPr>
          <w:trHeight w:val="415"/>
        </w:trPr>
        <w:tc>
          <w:tcPr>
            <w:tcW w:w="2756" w:type="dxa"/>
            <w:vMerge/>
            <w:tcBorders>
              <w:bottom w:val="single" w:sz="18" w:space="0" w:color="auto"/>
            </w:tcBorders>
          </w:tcPr>
          <w:p w14:paraId="6B202C44" w14:textId="77777777" w:rsidR="00376A3B" w:rsidRPr="002838B5" w:rsidRDefault="00376A3B" w:rsidP="00651452">
            <w:pPr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4C4F0D83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0FC62825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444" w:type="dxa"/>
            <w:tcBorders>
              <w:bottom w:val="single" w:sz="18" w:space="0" w:color="auto"/>
            </w:tcBorders>
          </w:tcPr>
          <w:p w14:paraId="3FFEC6D8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18" w:space="0" w:color="auto"/>
            </w:tcBorders>
          </w:tcPr>
          <w:p w14:paraId="2C1F172C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  <w:r w:rsidRPr="002838B5">
              <w:rPr>
                <w:rFonts w:ascii="Lucida Bright" w:hAnsi="Lucida Bright"/>
                <w:color w:val="C00000"/>
                <w:sz w:val="24"/>
                <w:szCs w:val="24"/>
              </w:rPr>
              <w:t>Gruppe B</w:t>
            </w:r>
          </w:p>
        </w:tc>
        <w:tc>
          <w:tcPr>
            <w:tcW w:w="2201" w:type="dxa"/>
            <w:tcBorders>
              <w:bottom w:val="single" w:sz="18" w:space="0" w:color="auto"/>
            </w:tcBorders>
          </w:tcPr>
          <w:p w14:paraId="3FC8D07F" w14:textId="77777777" w:rsidR="00376A3B" w:rsidRPr="002838B5" w:rsidRDefault="00376A3B" w:rsidP="00651452">
            <w:pPr>
              <w:jc w:val="center"/>
              <w:rPr>
                <w:rFonts w:ascii="Lucida Bright" w:hAnsi="Lucida Bright"/>
                <w:sz w:val="24"/>
                <w:szCs w:val="24"/>
              </w:rPr>
            </w:pPr>
          </w:p>
        </w:tc>
      </w:tr>
    </w:tbl>
    <w:p w14:paraId="359C6A2F" w14:textId="77777777" w:rsidR="004010A0" w:rsidRPr="004010A0" w:rsidRDefault="004010A0" w:rsidP="004010A0">
      <w:pPr>
        <w:rPr>
          <w:rFonts w:ascii="Lucida Bright" w:hAnsi="Lucida Bright"/>
          <w:sz w:val="28"/>
          <w:szCs w:val="28"/>
        </w:rPr>
      </w:pPr>
    </w:p>
    <w:sectPr w:rsidR="004010A0" w:rsidRPr="004010A0" w:rsidSect="00442DC1"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0A0"/>
    <w:rsid w:val="000F45EA"/>
    <w:rsid w:val="001B3FA1"/>
    <w:rsid w:val="002838B5"/>
    <w:rsid w:val="00376A3B"/>
    <w:rsid w:val="004010A0"/>
    <w:rsid w:val="00442DC1"/>
    <w:rsid w:val="004635FE"/>
    <w:rsid w:val="007C48AE"/>
    <w:rsid w:val="00A014D1"/>
    <w:rsid w:val="00C76054"/>
    <w:rsid w:val="00D43012"/>
    <w:rsid w:val="00EA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5A50B"/>
  <w15:chartTrackingRefBased/>
  <w15:docId w15:val="{30A71509-45A7-4CB1-B239-32DE7547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014D1"/>
    <w:pPr>
      <w:keepNext/>
      <w:keepLines/>
      <w:spacing w:before="12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014D1"/>
    <w:pPr>
      <w:keepNext/>
      <w:keepLines/>
      <w:spacing w:before="120"/>
      <w:outlineLvl w:val="1"/>
    </w:pPr>
    <w:rPr>
      <w:rFonts w:eastAsiaTheme="majorEastAsia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14D1"/>
    <w:pPr>
      <w:keepNext/>
      <w:keepLines/>
      <w:spacing w:before="120"/>
      <w:outlineLvl w:val="2"/>
    </w:pPr>
    <w:rPr>
      <w:rFonts w:eastAsiaTheme="majorEastAsia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14D1"/>
    <w:pPr>
      <w:keepNext/>
      <w:keepLines/>
      <w:spacing w:before="120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014D1"/>
    <w:pPr>
      <w:keepNext/>
      <w:keepLines/>
      <w:spacing w:before="120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014D1"/>
    <w:pPr>
      <w:keepNext/>
      <w:keepLines/>
      <w:spacing w:before="120"/>
      <w:outlineLvl w:val="5"/>
    </w:pPr>
    <w:rPr>
      <w:rFonts w:eastAsiaTheme="majorEastAsia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014D1"/>
    <w:pPr>
      <w:keepNext/>
      <w:keepLines/>
      <w:spacing w:before="120"/>
      <w:outlineLvl w:val="6"/>
    </w:pPr>
    <w:rPr>
      <w:rFonts w:eastAsiaTheme="majorEastAsia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014D1"/>
    <w:pPr>
      <w:keepNext/>
      <w:keepLines/>
      <w:spacing w:before="120"/>
      <w:outlineLvl w:val="7"/>
    </w:pPr>
    <w:rPr>
      <w:rFonts w:eastAsiaTheme="majorEastAsia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014D1"/>
    <w:pPr>
      <w:keepNext/>
      <w:keepLines/>
      <w:spacing w:before="120"/>
      <w:outlineLvl w:val="8"/>
    </w:pPr>
    <w:rPr>
      <w:rFonts w:eastAsiaTheme="majorEastAsia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014D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014D1"/>
    <w:rPr>
      <w:rFonts w:ascii="Arial" w:eastAsiaTheme="majorEastAsia" w:hAnsi="Arial" w:cs="Arial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14D1"/>
    <w:rPr>
      <w:rFonts w:ascii="Arial" w:eastAsiaTheme="majorEastAsia" w:hAnsi="Arial" w:cs="Arial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14D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014D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014D1"/>
    <w:rPr>
      <w:rFonts w:ascii="Arial" w:eastAsiaTheme="majorEastAsia" w:hAnsi="Arial" w:cs="Arial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014D1"/>
    <w:rPr>
      <w:rFonts w:ascii="Arial" w:eastAsiaTheme="majorEastAsia" w:hAnsi="Arial" w:cs="Arial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014D1"/>
    <w:rPr>
      <w:rFonts w:ascii="Arial" w:eastAsiaTheme="majorEastAsia" w:hAnsi="Arial" w:cs="Arial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014D1"/>
    <w:rPr>
      <w:rFonts w:ascii="Arial" w:eastAsiaTheme="majorEastAsia" w:hAnsi="Arial" w:cs="Arial"/>
      <w:b/>
      <w:iCs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A014D1"/>
    <w:pPr>
      <w:spacing w:line="240" w:lineRule="auto"/>
      <w:contextualSpacing/>
      <w:jc w:val="center"/>
    </w:pPr>
    <w:rPr>
      <w:rFonts w:eastAsiaTheme="majorEastAsia"/>
      <w:spacing w:val="-10"/>
      <w:kern w:val="28"/>
      <w:sz w:val="3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014D1"/>
    <w:rPr>
      <w:rFonts w:ascii="Arial" w:eastAsiaTheme="majorEastAsia" w:hAnsi="Arial" w:cs="Arial"/>
      <w:spacing w:val="-10"/>
      <w:kern w:val="28"/>
      <w:sz w:val="30"/>
      <w:szCs w:val="56"/>
    </w:rPr>
  </w:style>
  <w:style w:type="table" w:styleId="Tabellenraster">
    <w:name w:val="Table Grid"/>
    <w:basedOn w:val="NormaleTabelle"/>
    <w:uiPriority w:val="39"/>
    <w:rsid w:val="0040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wylezek</dc:creator>
  <cp:keywords/>
  <dc:description/>
  <cp:lastModifiedBy>Anna Wylezek</cp:lastModifiedBy>
  <cp:revision>2</cp:revision>
  <cp:lastPrinted>2021-05-12T10:03:00Z</cp:lastPrinted>
  <dcterms:created xsi:type="dcterms:W3CDTF">2021-05-12T11:16:00Z</dcterms:created>
  <dcterms:modified xsi:type="dcterms:W3CDTF">2021-05-12T11:16:00Z</dcterms:modified>
</cp:coreProperties>
</file>