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32" w:rsidRPr="007C3C32" w:rsidRDefault="008E1722" w:rsidP="007C3C32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,Bold"/>
          <w:b/>
          <w:bCs/>
          <w:sz w:val="32"/>
          <w:szCs w:val="32"/>
        </w:rPr>
      </w:pPr>
      <w:r w:rsidRPr="007C3C32">
        <w:rPr>
          <w:rFonts w:ascii="Arial Narrow" w:hAnsi="Arial Narrow" w:cs="Calibri,Bold"/>
          <w:b/>
          <w:bCs/>
          <w:sz w:val="32"/>
          <w:szCs w:val="32"/>
        </w:rPr>
        <w:t xml:space="preserve">Anmeldung zur </w:t>
      </w:r>
      <w:r w:rsidR="007C3C32" w:rsidRPr="007C3C32">
        <w:rPr>
          <w:rFonts w:ascii="Arial Narrow" w:hAnsi="Arial Narrow" w:cs="Calibri,Bold"/>
          <w:b/>
          <w:bCs/>
          <w:sz w:val="32"/>
          <w:szCs w:val="32"/>
        </w:rPr>
        <w:t>Notbetreuung</w:t>
      </w:r>
      <w:r w:rsidRPr="007C3C32">
        <w:rPr>
          <w:rFonts w:ascii="Arial Narrow" w:hAnsi="Arial Narrow" w:cs="Calibri,Bold"/>
          <w:b/>
          <w:bCs/>
          <w:sz w:val="32"/>
          <w:szCs w:val="32"/>
        </w:rPr>
        <w:t xml:space="preserve"> </w:t>
      </w:r>
    </w:p>
    <w:p w:rsidR="008E1722" w:rsidRPr="007C3C32" w:rsidRDefault="008E1722" w:rsidP="007C3C32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,Bold"/>
          <w:b/>
          <w:bCs/>
          <w:sz w:val="32"/>
          <w:szCs w:val="32"/>
        </w:rPr>
      </w:pPr>
      <w:r w:rsidRPr="007C3C32">
        <w:rPr>
          <w:rFonts w:ascii="Arial Narrow" w:hAnsi="Arial Narrow" w:cs="Calibri,Bold"/>
          <w:b/>
          <w:bCs/>
          <w:sz w:val="32"/>
          <w:szCs w:val="32"/>
        </w:rPr>
        <w:t>während des Distanzunterrichts</w:t>
      </w:r>
    </w:p>
    <w:p w:rsidR="000672B1" w:rsidRDefault="000672B1" w:rsidP="007C3C32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,Bold"/>
          <w:b/>
          <w:bCs/>
          <w:sz w:val="32"/>
          <w:szCs w:val="32"/>
        </w:rPr>
      </w:pPr>
      <w:r w:rsidRPr="007C3C32">
        <w:rPr>
          <w:rFonts w:ascii="Arial Narrow" w:hAnsi="Arial Narrow" w:cs="Calibri,Bold"/>
          <w:b/>
          <w:bCs/>
          <w:sz w:val="32"/>
          <w:szCs w:val="32"/>
        </w:rPr>
        <w:t>im Rahmen des Wechselunterrichts</w:t>
      </w:r>
    </w:p>
    <w:p w:rsidR="007C3C32" w:rsidRPr="007C3C32" w:rsidRDefault="007C3C32" w:rsidP="007C3C32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,Bold"/>
          <w:b/>
          <w:bCs/>
          <w:sz w:val="32"/>
          <w:szCs w:val="32"/>
        </w:rPr>
      </w:pPr>
    </w:p>
    <w:p w:rsidR="008E1722" w:rsidRPr="00C2138E" w:rsidRDefault="008E1722" w:rsidP="008E1722">
      <w:pPr>
        <w:autoSpaceDE w:val="0"/>
        <w:autoSpaceDN w:val="0"/>
        <w:adjustRightInd w:val="0"/>
        <w:rPr>
          <w:rFonts w:ascii="Arial Narrow" w:hAnsi="Arial Narrow" w:cs="Calibri,Bold"/>
          <w:b/>
          <w:bCs/>
          <w:sz w:val="24"/>
          <w:szCs w:val="24"/>
        </w:rPr>
      </w:pPr>
    </w:p>
    <w:p w:rsidR="008E1722" w:rsidRPr="00C2138E" w:rsidRDefault="008E1722" w:rsidP="008E1722">
      <w:pPr>
        <w:autoSpaceDE w:val="0"/>
        <w:autoSpaceDN w:val="0"/>
        <w:adjustRightInd w:val="0"/>
        <w:rPr>
          <w:rFonts w:ascii="Arial Narrow" w:hAnsi="Arial Narrow" w:cs="Calibri,Bold"/>
          <w:b/>
          <w:bCs/>
          <w:sz w:val="28"/>
          <w:szCs w:val="28"/>
        </w:rPr>
      </w:pPr>
      <w:r w:rsidRPr="00C2138E">
        <w:rPr>
          <w:rFonts w:ascii="Arial Narrow" w:hAnsi="Arial Narrow" w:cs="Calibri,Bold"/>
          <w:b/>
          <w:bCs/>
          <w:sz w:val="28"/>
          <w:szCs w:val="28"/>
        </w:rPr>
        <w:t>Name des Kindes: _________________________ Klasse: __________</w:t>
      </w:r>
    </w:p>
    <w:p w:rsidR="008E1722" w:rsidRPr="00C2138E" w:rsidRDefault="008E1722" w:rsidP="008E1722">
      <w:pPr>
        <w:autoSpaceDE w:val="0"/>
        <w:autoSpaceDN w:val="0"/>
        <w:adjustRightInd w:val="0"/>
        <w:rPr>
          <w:rFonts w:ascii="Arial Narrow" w:hAnsi="Arial Narrow" w:cs="Calibri,Bold"/>
          <w:b/>
          <w:bCs/>
          <w:sz w:val="28"/>
          <w:szCs w:val="28"/>
        </w:rPr>
      </w:pPr>
    </w:p>
    <w:p w:rsidR="00024D07" w:rsidRPr="00C2138E" w:rsidRDefault="00C23EA2" w:rsidP="00C2138E">
      <w:pPr>
        <w:autoSpaceDE w:val="0"/>
        <w:autoSpaceDN w:val="0"/>
        <w:adjustRightInd w:val="0"/>
        <w:spacing w:line="276" w:lineRule="auto"/>
        <w:rPr>
          <w:rFonts w:ascii="Arial Narrow" w:hAnsi="Arial Narrow" w:cs="Calibri,Bold"/>
          <w:bCs/>
          <w:sz w:val="24"/>
          <w:szCs w:val="24"/>
        </w:rPr>
      </w:pPr>
      <w:r w:rsidRPr="00C2138E">
        <w:rPr>
          <w:rFonts w:ascii="Arial Narrow" w:hAnsi="Arial Narrow" w:cs="Calibri,Bold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15240</wp:posOffset>
                </wp:positionV>
                <wp:extent cx="161925" cy="1714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5E8A3" id="Ellipse 8" o:spid="_x0000_s1026" style="position:absolute;margin-left:281.65pt;margin-top:1.2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" fillcolor="white [3212]" strokecolor="#243f60 [1604]" strokeweight="2pt"/>
            </w:pict>
          </mc:Fallback>
        </mc:AlternateContent>
      </w:r>
      <w:r w:rsidR="000672B1" w:rsidRPr="00C2138E">
        <w:rPr>
          <w:rFonts w:ascii="Arial Narrow" w:hAnsi="Arial Narrow" w:cs="Calibri,Bold"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C3B49" wp14:editId="79AB4FC2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857DA" id="Ellipse 9" o:spid="_x0000_s1026" style="position:absolute;margin-left:389.25pt;margin-top:.7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" fillcolor="window" strokecolor="#385d8a" strokeweight="2pt"/>
            </w:pict>
          </mc:Fallback>
        </mc:AlternateContent>
      </w:r>
      <w:r w:rsidR="008E1722" w:rsidRPr="00C2138E">
        <w:rPr>
          <w:rFonts w:ascii="Arial Narrow" w:hAnsi="Arial Narrow" w:cs="Calibri,Bold"/>
          <w:bCs/>
          <w:sz w:val="24"/>
          <w:szCs w:val="24"/>
        </w:rPr>
        <w:t xml:space="preserve">Mein Kind besucht </w:t>
      </w:r>
      <w:r w:rsidRPr="00C2138E">
        <w:rPr>
          <w:rFonts w:ascii="Arial Narrow" w:hAnsi="Arial Narrow" w:cs="Calibri,Bold"/>
          <w:bCs/>
          <w:sz w:val="24"/>
          <w:szCs w:val="24"/>
        </w:rPr>
        <w:t xml:space="preserve">normalerweise </w:t>
      </w:r>
      <w:r w:rsidR="008E1722" w:rsidRPr="00C2138E">
        <w:rPr>
          <w:rFonts w:ascii="Arial Narrow" w:hAnsi="Arial Narrow" w:cs="Calibri,Bold"/>
          <w:bCs/>
          <w:sz w:val="24"/>
          <w:szCs w:val="24"/>
        </w:rPr>
        <w:t xml:space="preserve">die OGTS: </w:t>
      </w:r>
      <w:r w:rsidR="00AE2D0C" w:rsidRPr="00C2138E">
        <w:rPr>
          <w:rFonts w:ascii="Arial Narrow" w:hAnsi="Arial Narrow" w:cs="Calibri,Bold"/>
          <w:bCs/>
          <w:sz w:val="24"/>
          <w:szCs w:val="24"/>
        </w:rPr>
        <w:t xml:space="preserve">  </w:t>
      </w:r>
      <w:r w:rsidR="008E1722" w:rsidRPr="00C2138E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024D07" w:rsidRPr="00C2138E">
        <w:rPr>
          <w:rFonts w:ascii="Arial Narrow" w:hAnsi="Arial Narrow" w:cs="Calibri,Bold"/>
          <w:bCs/>
          <w:sz w:val="24"/>
          <w:szCs w:val="24"/>
        </w:rPr>
        <w:t xml:space="preserve">  </w:t>
      </w:r>
      <w:r w:rsidRPr="00C2138E">
        <w:rPr>
          <w:rFonts w:ascii="Arial Narrow" w:hAnsi="Arial Narrow" w:cs="Calibri,Bold"/>
          <w:bCs/>
          <w:sz w:val="24"/>
          <w:szCs w:val="24"/>
        </w:rPr>
        <w:t xml:space="preserve">          ja:  </w:t>
      </w:r>
      <w:r w:rsidR="008E1722" w:rsidRPr="00C2138E">
        <w:rPr>
          <w:rFonts w:ascii="Arial Narrow" w:hAnsi="Arial Narrow" w:cs="Calibri,Bold"/>
          <w:bCs/>
          <w:sz w:val="24"/>
          <w:szCs w:val="24"/>
        </w:rPr>
        <w:t xml:space="preserve"> </w:t>
      </w:r>
      <w:r w:rsidRPr="00C2138E">
        <w:rPr>
          <w:rFonts w:ascii="Arial Narrow" w:hAnsi="Arial Narrow" w:cs="Calibri,Bold"/>
          <w:bCs/>
          <w:sz w:val="24"/>
          <w:szCs w:val="24"/>
        </w:rPr>
        <w:t xml:space="preserve">                          </w:t>
      </w:r>
      <w:r w:rsidR="00AE2D0C" w:rsidRPr="00C2138E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024D07" w:rsidRPr="00C2138E">
        <w:rPr>
          <w:rFonts w:ascii="Arial Narrow" w:hAnsi="Arial Narrow" w:cs="Calibri,Bold"/>
          <w:bCs/>
          <w:sz w:val="24"/>
          <w:szCs w:val="24"/>
        </w:rPr>
        <w:t>nein:</w:t>
      </w:r>
      <w:r w:rsidR="00AE2D0C" w:rsidRPr="00C2138E">
        <w:rPr>
          <w:rFonts w:ascii="Arial Narrow" w:hAnsi="Arial Narrow" w:cs="Calibri,Bold"/>
          <w:bCs/>
          <w:sz w:val="24"/>
          <w:szCs w:val="24"/>
        </w:rPr>
        <w:t xml:space="preserve">          </w:t>
      </w:r>
    </w:p>
    <w:p w:rsidR="00AE2D0C" w:rsidRPr="00C2138E" w:rsidRDefault="00AE2D0C" w:rsidP="00C2138E">
      <w:pPr>
        <w:autoSpaceDE w:val="0"/>
        <w:autoSpaceDN w:val="0"/>
        <w:adjustRightInd w:val="0"/>
        <w:spacing w:line="276" w:lineRule="auto"/>
        <w:rPr>
          <w:rFonts w:ascii="Arial Narrow" w:hAnsi="Arial Narrow" w:cs="Calibri,Bold"/>
          <w:b/>
          <w:bCs/>
          <w:sz w:val="24"/>
          <w:szCs w:val="24"/>
        </w:rPr>
      </w:pPr>
      <w:r w:rsidRPr="00C2138E">
        <w:rPr>
          <w:rFonts w:ascii="Arial Narrow" w:hAnsi="Arial Narrow" w:cs="Calibri,Bold"/>
          <w:b/>
          <w:bCs/>
          <w:sz w:val="24"/>
          <w:szCs w:val="24"/>
        </w:rPr>
        <w:t xml:space="preserve">                                </w:t>
      </w:r>
      <w:r w:rsidR="00024D07" w:rsidRPr="00C2138E">
        <w:rPr>
          <w:rFonts w:ascii="Arial Narrow" w:hAnsi="Arial Narrow" w:cs="Calibri,Bold"/>
          <w:b/>
          <w:bCs/>
          <w:sz w:val="24"/>
          <w:szCs w:val="24"/>
        </w:rPr>
        <w:t xml:space="preserve">                            </w:t>
      </w:r>
    </w:p>
    <w:p w:rsidR="00AE2D0C" w:rsidRPr="00C2138E" w:rsidRDefault="008E1722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>Der Wechselunterricht ab dem 22. Februar 2021 ist der schulische Beitrag zur Eindämmung</w:t>
      </w:r>
      <w:r w:rsidR="007C3C32">
        <w:rPr>
          <w:rFonts w:ascii="Arial Narrow" w:hAnsi="Arial Narrow" w:cs="Calibri"/>
          <w:sz w:val="24"/>
          <w:szCs w:val="24"/>
        </w:rPr>
        <w:t xml:space="preserve"> </w:t>
      </w:r>
      <w:r w:rsidRPr="00C2138E">
        <w:rPr>
          <w:rFonts w:ascii="Arial Narrow" w:hAnsi="Arial Narrow" w:cs="Calibri"/>
          <w:sz w:val="24"/>
          <w:szCs w:val="24"/>
        </w:rPr>
        <w:t xml:space="preserve">der Pandemie durch die konsequente Reduzierung von Kontakten. </w:t>
      </w:r>
    </w:p>
    <w:p w:rsidR="008E1722" w:rsidRPr="00C2138E" w:rsidRDefault="00AE2D0C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 xml:space="preserve">Daher muss vor der Anmeldung </w:t>
      </w:r>
      <w:r w:rsidR="008E1722" w:rsidRPr="00C2138E">
        <w:rPr>
          <w:rFonts w:ascii="Arial Narrow" w:hAnsi="Arial Narrow" w:cs="Calibri"/>
          <w:sz w:val="24"/>
          <w:szCs w:val="24"/>
        </w:rPr>
        <w:t>die Möglichkeit der Betreuung zu Hause sorgfältig geprüft werden.</w:t>
      </w:r>
      <w:r w:rsidR="00E31864" w:rsidRPr="00C2138E">
        <w:rPr>
          <w:rFonts w:ascii="Arial Narrow" w:hAnsi="Arial Narrow" w:cs="Calibri"/>
          <w:sz w:val="24"/>
          <w:szCs w:val="24"/>
        </w:rPr>
        <w:t xml:space="preserve"> Die angebotene Betreuung ist nach wie vor </w:t>
      </w:r>
      <w:r w:rsidR="007C3C32" w:rsidRPr="007C3C32">
        <w:rPr>
          <w:rFonts w:ascii="Arial Narrow" w:hAnsi="Arial Narrow" w:cs="Calibri"/>
          <w:b/>
          <w:sz w:val="24"/>
          <w:szCs w:val="24"/>
        </w:rPr>
        <w:t xml:space="preserve">nur </w:t>
      </w:r>
      <w:r w:rsidR="00E31864" w:rsidRPr="007C3C32">
        <w:rPr>
          <w:rFonts w:ascii="Arial Narrow" w:hAnsi="Arial Narrow" w:cs="Calibri"/>
          <w:b/>
          <w:sz w:val="24"/>
          <w:szCs w:val="24"/>
        </w:rPr>
        <w:t>als Notbetreuung</w:t>
      </w:r>
      <w:r w:rsidR="00E31864" w:rsidRPr="00C2138E">
        <w:rPr>
          <w:rFonts w:ascii="Arial Narrow" w:hAnsi="Arial Narrow" w:cs="Calibri"/>
          <w:sz w:val="24"/>
          <w:szCs w:val="24"/>
        </w:rPr>
        <w:t xml:space="preserve"> zu verstehen!</w:t>
      </w:r>
    </w:p>
    <w:p w:rsidR="00E31864" w:rsidRPr="00C2138E" w:rsidRDefault="00E31864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8E1722" w:rsidRPr="00C2138E" w:rsidRDefault="008E1722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 xml:space="preserve">Für </w:t>
      </w:r>
      <w:r w:rsidRPr="00C2138E">
        <w:rPr>
          <w:rFonts w:ascii="Arial Narrow" w:hAnsi="Arial Narrow" w:cs="Calibri"/>
          <w:sz w:val="24"/>
          <w:szCs w:val="24"/>
          <w:u w:val="single"/>
        </w:rPr>
        <w:t>Kinder ohne O</w:t>
      </w:r>
      <w:r w:rsidR="00AE2D0C" w:rsidRPr="00C2138E">
        <w:rPr>
          <w:rFonts w:ascii="Arial Narrow" w:hAnsi="Arial Narrow" w:cs="Calibri"/>
          <w:sz w:val="24"/>
          <w:szCs w:val="24"/>
          <w:u w:val="single"/>
        </w:rPr>
        <w:t>T</w:t>
      </w:r>
      <w:r w:rsidRPr="00C2138E">
        <w:rPr>
          <w:rFonts w:ascii="Arial Narrow" w:hAnsi="Arial Narrow" w:cs="Calibri"/>
          <w:sz w:val="24"/>
          <w:szCs w:val="24"/>
          <w:u w:val="single"/>
        </w:rPr>
        <w:t>GS- bzw. Betreuungsvertrag</w:t>
      </w:r>
      <w:r w:rsidRPr="00C2138E">
        <w:rPr>
          <w:rFonts w:ascii="Arial Narrow" w:hAnsi="Arial Narrow" w:cs="Calibri"/>
          <w:sz w:val="24"/>
          <w:szCs w:val="24"/>
        </w:rPr>
        <w:t xml:space="preserve"> kann die Betreuung </w:t>
      </w:r>
      <w:r w:rsidR="00AE2D0C" w:rsidRPr="00C2138E">
        <w:rPr>
          <w:rFonts w:ascii="Arial Narrow" w:hAnsi="Arial Narrow" w:cs="Calibri"/>
          <w:sz w:val="24"/>
          <w:szCs w:val="24"/>
          <w:u w:val="single"/>
        </w:rPr>
        <w:t xml:space="preserve">im Rahmen der Unterrichtszeiten </w:t>
      </w:r>
      <w:r w:rsidRPr="00C2138E">
        <w:rPr>
          <w:rFonts w:ascii="Arial Narrow" w:hAnsi="Arial Narrow" w:cs="Calibri"/>
          <w:sz w:val="24"/>
          <w:szCs w:val="24"/>
        </w:rPr>
        <w:t>in Anspruch genommen werden.</w:t>
      </w:r>
    </w:p>
    <w:p w:rsidR="00E31864" w:rsidRPr="00C2138E" w:rsidRDefault="00E31864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8E1722" w:rsidRPr="00C2138E" w:rsidRDefault="008E1722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 xml:space="preserve">Das Angebot steht </w:t>
      </w:r>
      <w:r w:rsidRPr="00C2138E">
        <w:rPr>
          <w:rFonts w:ascii="Arial Narrow" w:hAnsi="Arial Narrow" w:cs="Calibri"/>
          <w:sz w:val="24"/>
          <w:szCs w:val="24"/>
          <w:u w:val="single"/>
        </w:rPr>
        <w:t>Kindern mit O</w:t>
      </w:r>
      <w:r w:rsidR="00AE2D0C" w:rsidRPr="00C2138E">
        <w:rPr>
          <w:rFonts w:ascii="Arial Narrow" w:hAnsi="Arial Narrow" w:cs="Calibri"/>
          <w:sz w:val="24"/>
          <w:szCs w:val="24"/>
          <w:u w:val="single"/>
        </w:rPr>
        <w:t>T</w:t>
      </w:r>
      <w:r w:rsidRPr="00C2138E">
        <w:rPr>
          <w:rFonts w:ascii="Arial Narrow" w:hAnsi="Arial Narrow" w:cs="Calibri"/>
          <w:sz w:val="24"/>
          <w:szCs w:val="24"/>
          <w:u w:val="single"/>
        </w:rPr>
        <w:t>GS- bzw. Betreuungsvertrag</w:t>
      </w:r>
      <w:r w:rsidRPr="00C2138E">
        <w:rPr>
          <w:rFonts w:ascii="Arial Narrow" w:hAnsi="Arial Narrow" w:cs="Calibri"/>
          <w:sz w:val="24"/>
          <w:szCs w:val="24"/>
        </w:rPr>
        <w:t xml:space="preserve"> z</w:t>
      </w:r>
      <w:r w:rsidR="00AE2D0C" w:rsidRPr="00C2138E">
        <w:rPr>
          <w:rFonts w:ascii="Arial Narrow" w:hAnsi="Arial Narrow" w:cs="Calibri"/>
          <w:sz w:val="24"/>
          <w:szCs w:val="24"/>
        </w:rPr>
        <w:t xml:space="preserve">u den im Normalbetrieb üblichen </w:t>
      </w:r>
      <w:r w:rsidRPr="00C2138E">
        <w:rPr>
          <w:rFonts w:ascii="Arial Narrow" w:hAnsi="Arial Narrow" w:cs="Calibri"/>
          <w:sz w:val="24"/>
          <w:szCs w:val="24"/>
        </w:rPr>
        <w:t>Zeiten zur Verfügung.</w:t>
      </w:r>
      <w:r w:rsidR="00E31864" w:rsidRPr="00C2138E">
        <w:rPr>
          <w:rFonts w:ascii="Arial Narrow" w:hAnsi="Arial Narrow" w:cs="Calibri"/>
          <w:sz w:val="24"/>
          <w:szCs w:val="24"/>
        </w:rPr>
        <w:t xml:space="preserve"> </w:t>
      </w:r>
      <w:r w:rsidR="007C3C32">
        <w:rPr>
          <w:rFonts w:ascii="Arial Narrow" w:hAnsi="Arial Narrow" w:cs="Calibri"/>
          <w:sz w:val="24"/>
          <w:szCs w:val="24"/>
        </w:rPr>
        <w:t>Es findet jedoch kein regulärer OGTS –</w:t>
      </w:r>
      <w:r w:rsidR="00022DC6">
        <w:rPr>
          <w:rFonts w:ascii="Arial Narrow" w:hAnsi="Arial Narrow" w:cs="Calibri"/>
          <w:sz w:val="24"/>
          <w:szCs w:val="24"/>
        </w:rPr>
        <w:t>Betrie</w:t>
      </w:r>
      <w:bookmarkStart w:id="0" w:name="_GoBack"/>
      <w:bookmarkEnd w:id="0"/>
      <w:r w:rsidR="007C3C32">
        <w:rPr>
          <w:rFonts w:ascii="Arial Narrow" w:hAnsi="Arial Narrow" w:cs="Calibri"/>
          <w:sz w:val="24"/>
          <w:szCs w:val="24"/>
        </w:rPr>
        <w:t xml:space="preserve">b statt. </w:t>
      </w:r>
    </w:p>
    <w:p w:rsidR="00AE2D0C" w:rsidRPr="00C2138E" w:rsidRDefault="00AE2D0C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8E1722" w:rsidRPr="00C2138E" w:rsidRDefault="008E1722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>Mein Kind soll an folgenden Ta</w:t>
      </w:r>
      <w:r w:rsidR="000672B1" w:rsidRPr="00C2138E">
        <w:rPr>
          <w:rFonts w:ascii="Arial Narrow" w:hAnsi="Arial Narrow" w:cs="Calibri"/>
          <w:sz w:val="24"/>
          <w:szCs w:val="24"/>
        </w:rPr>
        <w:t>gen zur Notbetreuung kommen:    (</w:t>
      </w:r>
      <w:r w:rsidRPr="00C2138E">
        <w:rPr>
          <w:rFonts w:ascii="Arial Narrow" w:hAnsi="Arial Narrow" w:cs="Calibri"/>
          <w:sz w:val="24"/>
          <w:szCs w:val="24"/>
        </w:rPr>
        <w:t>bitte ankreuzen)</w:t>
      </w:r>
    </w:p>
    <w:p w:rsidR="00AE2D0C" w:rsidRPr="00C2138E" w:rsidRDefault="00AE2D0C" w:rsidP="008E1722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76"/>
        <w:gridCol w:w="1417"/>
        <w:gridCol w:w="1276"/>
      </w:tblGrid>
      <w:tr w:rsidR="00E31864" w:rsidRPr="00C2138E" w:rsidTr="00D956AB">
        <w:tc>
          <w:tcPr>
            <w:tcW w:w="1838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ZEITEN</w:t>
            </w:r>
          </w:p>
        </w:tc>
        <w:tc>
          <w:tcPr>
            <w:tcW w:w="1418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Montag</w:t>
            </w: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Dienstag</w:t>
            </w: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Mittwoch</w:t>
            </w: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Donnerstag</w:t>
            </w: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Freitag</w:t>
            </w:r>
          </w:p>
        </w:tc>
      </w:tr>
      <w:tr w:rsidR="00E31864" w:rsidRPr="00C2138E" w:rsidTr="00D956AB">
        <w:tc>
          <w:tcPr>
            <w:tcW w:w="1838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Frühbetreuung</w:t>
            </w:r>
          </w:p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 xml:space="preserve">7.30 – 8.00 </w:t>
            </w:r>
          </w:p>
        </w:tc>
        <w:tc>
          <w:tcPr>
            <w:tcW w:w="1418" w:type="dxa"/>
          </w:tcPr>
          <w:p w:rsidR="00E31864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7C3C32" w:rsidRDefault="007C3C32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7C3C32" w:rsidRPr="00C2138E" w:rsidRDefault="007C3C32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E31864" w:rsidRPr="00C2138E" w:rsidTr="00D956AB">
        <w:tc>
          <w:tcPr>
            <w:tcW w:w="1838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bis 11.45 Uhr</w:t>
            </w:r>
          </w:p>
        </w:tc>
        <w:tc>
          <w:tcPr>
            <w:tcW w:w="1418" w:type="dxa"/>
          </w:tcPr>
          <w:p w:rsidR="00E31864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7C3C32" w:rsidRDefault="007C3C32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7C3C32" w:rsidRPr="00C2138E" w:rsidRDefault="007C3C32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E31864" w:rsidRPr="00C2138E" w:rsidTr="00D956AB">
        <w:tc>
          <w:tcPr>
            <w:tcW w:w="1838" w:type="dxa"/>
            <w:shd w:val="clear" w:color="auto" w:fill="BFBFBF" w:themeFill="background1" w:themeFillShade="BF"/>
          </w:tcPr>
          <w:p w:rsidR="00E31864" w:rsidRPr="007C3C32" w:rsidRDefault="000672B1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C3C32">
              <w:rPr>
                <w:rFonts w:ascii="Arial Narrow" w:hAnsi="Arial Narrow" w:cs="Calibri"/>
                <w:b/>
                <w:sz w:val="24"/>
                <w:szCs w:val="24"/>
              </w:rPr>
              <w:t>Nur für OGTS: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E31864" w:rsidRPr="00C2138E" w:rsidTr="00D956AB">
        <w:tc>
          <w:tcPr>
            <w:tcW w:w="1838" w:type="dxa"/>
          </w:tcPr>
          <w:p w:rsidR="00E31864" w:rsidRPr="00C2138E" w:rsidRDefault="000672B1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Bis 14/15/16 Uhr</w:t>
            </w:r>
          </w:p>
          <w:p w:rsidR="000672B1" w:rsidRPr="00C2138E" w:rsidRDefault="000672B1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C2138E">
              <w:rPr>
                <w:rFonts w:ascii="Arial Narrow" w:hAnsi="Arial Narrow" w:cs="Calibri"/>
                <w:sz w:val="24"/>
                <w:szCs w:val="24"/>
              </w:rPr>
              <w:t>(bitte eintragen)</w:t>
            </w:r>
          </w:p>
        </w:tc>
        <w:tc>
          <w:tcPr>
            <w:tcW w:w="1418" w:type="dxa"/>
          </w:tcPr>
          <w:p w:rsidR="00E31864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7C3C32" w:rsidRDefault="007C3C32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:rsidR="007C3C32" w:rsidRPr="00C2138E" w:rsidRDefault="007C3C32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864" w:rsidRPr="00C2138E" w:rsidRDefault="00E31864" w:rsidP="008E172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AE2D0C" w:rsidRPr="00C2138E" w:rsidRDefault="00AE2D0C" w:rsidP="008E1722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:rsidR="00024D07" w:rsidRPr="00C2138E" w:rsidRDefault="008E1722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 xml:space="preserve">Sollten Sie die Betreuung </w:t>
      </w:r>
      <w:r w:rsidRPr="007C3C32">
        <w:rPr>
          <w:rFonts w:ascii="Arial Narrow" w:hAnsi="Arial Narrow" w:cs="Calibri"/>
          <w:b/>
          <w:sz w:val="24"/>
          <w:szCs w:val="24"/>
        </w:rPr>
        <w:t>nur an einzelnen Tagen benötigen</w:t>
      </w:r>
      <w:r w:rsidRPr="00C2138E">
        <w:rPr>
          <w:rFonts w:ascii="Arial Narrow" w:hAnsi="Arial Narrow" w:cs="Calibri"/>
          <w:sz w:val="24"/>
          <w:szCs w:val="24"/>
        </w:rPr>
        <w:t>, tragen Sie bitte das Datum ein.</w:t>
      </w:r>
    </w:p>
    <w:p w:rsidR="00024D07" w:rsidRPr="00C2138E" w:rsidRDefault="00024D07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8E1722" w:rsidRPr="00C2138E" w:rsidRDefault="008E1722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>Hiermit erkläre i</w:t>
      </w:r>
      <w:r w:rsidR="000672B1" w:rsidRPr="00C2138E">
        <w:rPr>
          <w:rFonts w:ascii="Arial Narrow" w:hAnsi="Arial Narrow" w:cs="Calibri"/>
          <w:sz w:val="24"/>
          <w:szCs w:val="24"/>
        </w:rPr>
        <w:t>ch, dass mein Kind während des W</w:t>
      </w:r>
      <w:r w:rsidR="007C3C32">
        <w:rPr>
          <w:rFonts w:ascii="Arial Narrow" w:hAnsi="Arial Narrow" w:cs="Calibri"/>
          <w:sz w:val="24"/>
          <w:szCs w:val="24"/>
        </w:rPr>
        <w:t>echselunterrichts ab dem 22.02.</w:t>
      </w:r>
      <w:r w:rsidR="000672B1" w:rsidRPr="00C2138E">
        <w:rPr>
          <w:rFonts w:ascii="Arial Narrow" w:hAnsi="Arial Narrow" w:cs="Calibri"/>
          <w:sz w:val="24"/>
          <w:szCs w:val="24"/>
        </w:rPr>
        <w:t>2021</w:t>
      </w:r>
      <w:r w:rsidR="007C3C32">
        <w:rPr>
          <w:rFonts w:ascii="Arial Narrow" w:hAnsi="Arial Narrow" w:cs="Calibri"/>
          <w:sz w:val="24"/>
          <w:szCs w:val="24"/>
        </w:rPr>
        <w:t xml:space="preserve"> </w:t>
      </w:r>
      <w:r w:rsidR="000672B1" w:rsidRPr="00C2138E">
        <w:rPr>
          <w:rFonts w:ascii="Arial Narrow" w:hAnsi="Arial Narrow" w:cs="Calibri"/>
          <w:sz w:val="24"/>
          <w:szCs w:val="24"/>
        </w:rPr>
        <w:t>an den Tagen ohne Präsenzunterricht eine Betreuung zu den oben genannten Zeiten benö</w:t>
      </w:r>
      <w:r w:rsidRPr="00C2138E">
        <w:rPr>
          <w:rFonts w:ascii="Arial Narrow" w:hAnsi="Arial Narrow" w:cs="Calibri"/>
          <w:sz w:val="24"/>
          <w:szCs w:val="24"/>
        </w:rPr>
        <w:t>tigt.</w:t>
      </w:r>
    </w:p>
    <w:p w:rsidR="0071324F" w:rsidRPr="00C2138E" w:rsidRDefault="0071324F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71324F" w:rsidRPr="00C2138E" w:rsidRDefault="0071324F" w:rsidP="007C3C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0672B1" w:rsidRPr="00C2138E" w:rsidRDefault="000672B1" w:rsidP="00C2138E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4"/>
          <w:szCs w:val="24"/>
        </w:rPr>
      </w:pPr>
    </w:p>
    <w:p w:rsidR="008E1722" w:rsidRPr="00C2138E" w:rsidRDefault="008E1722" w:rsidP="00C2138E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4"/>
          <w:szCs w:val="24"/>
        </w:rPr>
      </w:pPr>
      <w:r w:rsidRPr="00C2138E">
        <w:rPr>
          <w:rFonts w:ascii="Arial Narrow" w:hAnsi="Arial Narrow" w:cs="Calibri"/>
          <w:sz w:val="24"/>
          <w:szCs w:val="24"/>
        </w:rPr>
        <w:t>___________________________________</w:t>
      </w:r>
      <w:r w:rsidR="000672B1" w:rsidRPr="00C2138E">
        <w:rPr>
          <w:rFonts w:ascii="Arial Narrow" w:hAnsi="Arial Narrow" w:cs="Calibri"/>
          <w:sz w:val="24"/>
          <w:szCs w:val="24"/>
        </w:rPr>
        <w:t>__________</w:t>
      </w:r>
    </w:p>
    <w:p w:rsidR="00AB0047" w:rsidRPr="00C2138E" w:rsidRDefault="000672B1" w:rsidP="00C2138E">
      <w:pPr>
        <w:spacing w:line="276" w:lineRule="auto"/>
        <w:rPr>
          <w:rFonts w:ascii="Arial Narrow" w:hAnsi="Arial Narrow"/>
        </w:rPr>
      </w:pPr>
      <w:r w:rsidRPr="00C2138E">
        <w:rPr>
          <w:rFonts w:ascii="Arial Narrow" w:hAnsi="Arial Narrow" w:cs="Calibri"/>
          <w:sz w:val="24"/>
          <w:szCs w:val="24"/>
        </w:rPr>
        <w:t xml:space="preserve">         Datum und Unterschrift Erziehungsberechtigte</w:t>
      </w:r>
    </w:p>
    <w:sectPr w:rsidR="00AB0047" w:rsidRPr="00C2138E" w:rsidSect="0090406C">
      <w:headerReference w:type="default" r:id="rId7"/>
      <w:pgSz w:w="11906" w:h="16838" w:code="9"/>
      <w:pgMar w:top="1948" w:right="1133" w:bottom="113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51" w:rsidRDefault="009D2A51" w:rsidP="00B648B0">
      <w:r>
        <w:separator/>
      </w:r>
    </w:p>
  </w:endnote>
  <w:endnote w:type="continuationSeparator" w:id="0">
    <w:p w:rsidR="009D2A51" w:rsidRDefault="009D2A51" w:rsidP="00B6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51" w:rsidRDefault="009D2A51" w:rsidP="00B648B0">
      <w:r>
        <w:separator/>
      </w:r>
    </w:p>
  </w:footnote>
  <w:footnote w:type="continuationSeparator" w:id="0">
    <w:p w:rsidR="009D2A51" w:rsidRDefault="009D2A51" w:rsidP="00B6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Pr="00E8691D" w:rsidRDefault="00C2138E" w:rsidP="00C2138E">
    <w:pPr>
      <w:jc w:val="center"/>
      <w:rPr>
        <w:rFonts w:ascii="Comic Sans MS" w:eastAsia="MS Mincho" w:hAnsi="Comic Sans MS" w:cs="Arial"/>
        <w:b/>
        <w:bCs/>
        <w:i/>
        <w:lang w:eastAsia="ja-JP"/>
      </w:rPr>
    </w:pPr>
    <w:r w:rsidRPr="00E8691D"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04173F57" wp14:editId="0AE599F1">
          <wp:simplePos x="0" y="0"/>
          <wp:positionH relativeFrom="column">
            <wp:posOffset>5052695</wp:posOffset>
          </wp:positionH>
          <wp:positionV relativeFrom="paragraph">
            <wp:posOffset>-3810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Grafik 2" descr="E:\Logo_GGSMerianstr_JPGs_2016\CMYK_zum Drucken\Logo_GGSMerianstr_sw_5x5c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GGSMerianstr_JPGs_2016\CMYK_zum Drucken\Logo_GGSMerianstr_sw_5x5c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91D">
      <w:rPr>
        <w:rFonts w:ascii="Comic Sans MS" w:eastAsia="MS Mincho" w:hAnsi="Comic Sans MS" w:cs="Arial"/>
        <w:b/>
        <w:bCs/>
        <w:lang w:eastAsia="ja-JP"/>
      </w:rPr>
      <w:t>Städtische Gemeinschaftsgrundschule</w:t>
    </w:r>
  </w:p>
  <w:p w:rsidR="00C2138E" w:rsidRPr="00E8691D" w:rsidRDefault="00C2138E" w:rsidP="00C2138E">
    <w:pPr>
      <w:jc w:val="center"/>
      <w:rPr>
        <w:rFonts w:ascii="Comic Sans MS" w:eastAsia="MS Mincho" w:hAnsi="Comic Sans MS" w:cs="Arial"/>
        <w:b/>
        <w:bCs/>
        <w:i/>
        <w:lang w:eastAsia="ja-JP"/>
      </w:rPr>
    </w:pPr>
    <w:proofErr w:type="spellStart"/>
    <w:r w:rsidRPr="00E8691D">
      <w:rPr>
        <w:rFonts w:ascii="Comic Sans MS" w:eastAsia="MS Mincho" w:hAnsi="Comic Sans MS" w:cs="Arial"/>
        <w:b/>
        <w:bCs/>
        <w:lang w:eastAsia="ja-JP"/>
      </w:rPr>
      <w:t>Merianstraße</w:t>
    </w:r>
    <w:proofErr w:type="spellEnd"/>
    <w:r w:rsidRPr="00E8691D">
      <w:rPr>
        <w:rFonts w:ascii="Comic Sans MS" w:eastAsia="MS Mincho" w:hAnsi="Comic Sans MS" w:cs="Arial"/>
        <w:b/>
        <w:bCs/>
        <w:lang w:eastAsia="ja-JP"/>
      </w:rPr>
      <w:t xml:space="preserve"> 7- 9, 50765 Köln</w:t>
    </w:r>
  </w:p>
  <w:p w:rsidR="00C2138E" w:rsidRPr="00E8691D" w:rsidRDefault="00C2138E" w:rsidP="00C2138E">
    <w:pPr>
      <w:jc w:val="center"/>
      <w:rPr>
        <w:rFonts w:ascii="Comic Sans MS" w:eastAsia="MS Mincho" w:hAnsi="Comic Sans MS" w:cs="Arial"/>
        <w:i/>
        <w:lang w:eastAsia="ja-JP"/>
      </w:rPr>
    </w:pPr>
    <w:r w:rsidRPr="00E8691D">
      <w:rPr>
        <w:rFonts w:ascii="Comic Sans MS" w:eastAsia="MS Mincho" w:hAnsi="Comic Sans MS" w:cs="Arial"/>
        <w:lang w:eastAsia="ja-JP"/>
      </w:rPr>
      <w:t>Tel.: 0221/33 73 006 10</w:t>
    </w:r>
  </w:p>
  <w:p w:rsidR="00C2138E" w:rsidRPr="00E8691D" w:rsidRDefault="00C2138E" w:rsidP="00C2138E">
    <w:pPr>
      <w:jc w:val="center"/>
      <w:rPr>
        <w:rFonts w:ascii="Comic Sans MS" w:eastAsia="MS Mincho" w:hAnsi="Comic Sans MS" w:cs="Arial"/>
        <w:lang w:val="en-US" w:eastAsia="ja-JP"/>
      </w:rPr>
    </w:pPr>
    <w:r w:rsidRPr="00E8691D">
      <w:rPr>
        <w:rFonts w:ascii="Comic Sans MS" w:eastAsia="MS Mincho" w:hAnsi="Comic Sans MS" w:cs="Arial"/>
        <w:lang w:val="en-US" w:eastAsia="ja-JP"/>
      </w:rPr>
      <w:t>Fax: 0221/33 73 006 29</w:t>
    </w:r>
  </w:p>
  <w:p w:rsidR="00C2138E" w:rsidRPr="00E8691D" w:rsidRDefault="00C2138E" w:rsidP="00C2138E">
    <w:pPr>
      <w:rPr>
        <w:rFonts w:ascii="Comic Sans MS" w:eastAsia="MS Mincho" w:hAnsi="Comic Sans MS" w:cs="Arial"/>
        <w:lang w:val="en-US" w:eastAsia="ja-JP"/>
      </w:rPr>
    </w:pPr>
    <w:r w:rsidRPr="00C2138E">
      <w:rPr>
        <w:rFonts w:ascii="Comic Sans MS" w:eastAsia="MS Mincho" w:hAnsi="Comic Sans MS" w:cs="Arial"/>
        <w:color w:val="0000FF" w:themeColor="hyperlink"/>
        <w:lang w:val="en-US" w:eastAsia="ja-JP"/>
      </w:rPr>
      <w:t xml:space="preserve">                                        </w:t>
    </w:r>
    <w:hyperlink r:id="rId2" w:history="1">
      <w:r w:rsidRPr="00E8691D">
        <w:rPr>
          <w:rFonts w:ascii="Comic Sans MS" w:eastAsia="MS Mincho" w:hAnsi="Comic Sans MS" w:cs="Arial"/>
          <w:color w:val="0000FF" w:themeColor="hyperlink"/>
          <w:u w:val="single"/>
          <w:lang w:val="en-US" w:eastAsia="ja-JP"/>
        </w:rPr>
        <w:t>http://www.ggs-merianstr.de</w:t>
      </w:r>
    </w:hyperlink>
  </w:p>
  <w:p w:rsidR="0090406C" w:rsidRPr="00C2138E" w:rsidRDefault="00C2138E" w:rsidP="00C2138E">
    <w:pPr>
      <w:jc w:val="center"/>
      <w:rPr>
        <w:rFonts w:ascii="Lucida Bright" w:hAnsi="Lucida Bright"/>
        <w:lang w:eastAsia="ja-JP"/>
      </w:rPr>
    </w:pPr>
    <w:r w:rsidRPr="00E8691D">
      <w:rPr>
        <w:rFonts w:ascii="Comic Sans MS" w:eastAsia="MS Mincho" w:hAnsi="Comic Sans MS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4F61E8" wp14:editId="716BD353">
              <wp:simplePos x="0" y="0"/>
              <wp:positionH relativeFrom="column">
                <wp:posOffset>-499745</wp:posOffset>
              </wp:positionH>
              <wp:positionV relativeFrom="paragraph">
                <wp:posOffset>67945</wp:posOffset>
              </wp:positionV>
              <wp:extent cx="6553200" cy="0"/>
              <wp:effectExtent l="0" t="0" r="19050" b="19050"/>
              <wp:wrapNone/>
              <wp:docPr id="1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8F900"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35pt,5.35pt" to="47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C7C"/>
    <w:multiLevelType w:val="hybridMultilevel"/>
    <w:tmpl w:val="396A27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707A"/>
    <w:multiLevelType w:val="hybridMultilevel"/>
    <w:tmpl w:val="74FAF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20232"/>
    <w:multiLevelType w:val="multilevel"/>
    <w:tmpl w:val="DC52E7D4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7C10BF1"/>
    <w:multiLevelType w:val="hybridMultilevel"/>
    <w:tmpl w:val="7BB073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6546"/>
    <w:multiLevelType w:val="hybridMultilevel"/>
    <w:tmpl w:val="4D6EE5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75721"/>
    <w:multiLevelType w:val="hybridMultilevel"/>
    <w:tmpl w:val="78E209DC"/>
    <w:lvl w:ilvl="0" w:tplc="4FB8CAE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6A35"/>
    <w:multiLevelType w:val="multilevel"/>
    <w:tmpl w:val="70420AB8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2371EB3"/>
    <w:multiLevelType w:val="hybridMultilevel"/>
    <w:tmpl w:val="6F2693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27E3"/>
    <w:multiLevelType w:val="hybridMultilevel"/>
    <w:tmpl w:val="86608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218F6"/>
    <w:multiLevelType w:val="multilevel"/>
    <w:tmpl w:val="9C82A0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0D86779"/>
    <w:multiLevelType w:val="hybridMultilevel"/>
    <w:tmpl w:val="0D7458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227"/>
    <w:multiLevelType w:val="hybridMultilevel"/>
    <w:tmpl w:val="BD1448B8"/>
    <w:lvl w:ilvl="0" w:tplc="274CFC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6B35"/>
    <w:multiLevelType w:val="hybridMultilevel"/>
    <w:tmpl w:val="60447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2DD6"/>
    <w:multiLevelType w:val="multilevel"/>
    <w:tmpl w:val="70D62F5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0B90960"/>
    <w:multiLevelType w:val="multilevel"/>
    <w:tmpl w:val="C7F0CC30"/>
    <w:lvl w:ilvl="0">
      <w:numFmt w:val="bullet"/>
      <w:lvlText w:val="-"/>
      <w:lvlJc w:val="left"/>
      <w:pPr>
        <w:ind w:left="144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555B3CC3"/>
    <w:multiLevelType w:val="hybridMultilevel"/>
    <w:tmpl w:val="D86A17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5EDE"/>
    <w:multiLevelType w:val="hybridMultilevel"/>
    <w:tmpl w:val="FCAC12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A0F48"/>
    <w:multiLevelType w:val="multilevel"/>
    <w:tmpl w:val="CFDCC1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BCC6DA1"/>
    <w:multiLevelType w:val="hybridMultilevel"/>
    <w:tmpl w:val="85F0AA1A"/>
    <w:lvl w:ilvl="0" w:tplc="DECCB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292"/>
    <w:multiLevelType w:val="multilevel"/>
    <w:tmpl w:val="94C4D1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7B4C24"/>
    <w:multiLevelType w:val="multilevel"/>
    <w:tmpl w:val="771E32C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D0B0C3F"/>
    <w:multiLevelType w:val="hybridMultilevel"/>
    <w:tmpl w:val="9E9EA114"/>
    <w:lvl w:ilvl="0" w:tplc="625CF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06B8B"/>
    <w:multiLevelType w:val="multilevel"/>
    <w:tmpl w:val="F29AB422"/>
    <w:lvl w:ilvl="0">
      <w:numFmt w:val="bullet"/>
      <w:lvlText w:val="-"/>
      <w:lvlJc w:val="left"/>
      <w:pPr>
        <w:ind w:left="177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3" w15:restartNumberingAfterBreak="0">
    <w:nsid w:val="72CF3954"/>
    <w:multiLevelType w:val="hybridMultilevel"/>
    <w:tmpl w:val="28606356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271EA4"/>
    <w:multiLevelType w:val="multilevel"/>
    <w:tmpl w:val="698A716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8F51283"/>
    <w:multiLevelType w:val="hybridMultilevel"/>
    <w:tmpl w:val="B3F0A630"/>
    <w:lvl w:ilvl="0" w:tplc="0407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7C6A3FAC"/>
    <w:multiLevelType w:val="hybridMultilevel"/>
    <w:tmpl w:val="6B5409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B020B0"/>
    <w:multiLevelType w:val="multilevel"/>
    <w:tmpl w:val="7ED67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E4579FA"/>
    <w:multiLevelType w:val="multilevel"/>
    <w:tmpl w:val="96687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5"/>
  </w:num>
  <w:num w:numId="5">
    <w:abstractNumId w:val="17"/>
  </w:num>
  <w:num w:numId="6">
    <w:abstractNumId w:val="2"/>
  </w:num>
  <w:num w:numId="7">
    <w:abstractNumId w:val="6"/>
  </w:num>
  <w:num w:numId="8">
    <w:abstractNumId w:val="13"/>
  </w:num>
  <w:num w:numId="9">
    <w:abstractNumId w:val="20"/>
  </w:num>
  <w:num w:numId="10">
    <w:abstractNumId w:val="24"/>
  </w:num>
  <w:num w:numId="11">
    <w:abstractNumId w:val="27"/>
  </w:num>
  <w:num w:numId="12">
    <w:abstractNumId w:val="22"/>
  </w:num>
  <w:num w:numId="13">
    <w:abstractNumId w:val="28"/>
  </w:num>
  <w:num w:numId="14">
    <w:abstractNumId w:val="14"/>
  </w:num>
  <w:num w:numId="15">
    <w:abstractNumId w:val="19"/>
  </w:num>
  <w:num w:numId="16">
    <w:abstractNumId w:val="9"/>
  </w:num>
  <w:num w:numId="17">
    <w:abstractNumId w:val="16"/>
  </w:num>
  <w:num w:numId="18">
    <w:abstractNumId w:val="11"/>
  </w:num>
  <w:num w:numId="19">
    <w:abstractNumId w:val="12"/>
  </w:num>
  <w:num w:numId="20">
    <w:abstractNumId w:val="15"/>
  </w:num>
  <w:num w:numId="21">
    <w:abstractNumId w:val="3"/>
  </w:num>
  <w:num w:numId="22">
    <w:abstractNumId w:val="26"/>
  </w:num>
  <w:num w:numId="23">
    <w:abstractNumId w:val="7"/>
  </w:num>
  <w:num w:numId="24">
    <w:abstractNumId w:val="23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0"/>
    <w:rsid w:val="00005210"/>
    <w:rsid w:val="00012F0E"/>
    <w:rsid w:val="00022DC6"/>
    <w:rsid w:val="00024D07"/>
    <w:rsid w:val="000447B2"/>
    <w:rsid w:val="000672B1"/>
    <w:rsid w:val="000D7E5B"/>
    <w:rsid w:val="001118A8"/>
    <w:rsid w:val="0012240C"/>
    <w:rsid w:val="001316B9"/>
    <w:rsid w:val="00163C20"/>
    <w:rsid w:val="00196658"/>
    <w:rsid w:val="00197446"/>
    <w:rsid w:val="001A08D7"/>
    <w:rsid w:val="001C4E3B"/>
    <w:rsid w:val="001D3AEE"/>
    <w:rsid w:val="002367E7"/>
    <w:rsid w:val="00267C4F"/>
    <w:rsid w:val="00297ADC"/>
    <w:rsid w:val="002B5CC1"/>
    <w:rsid w:val="002E03B1"/>
    <w:rsid w:val="002F0F99"/>
    <w:rsid w:val="003039D9"/>
    <w:rsid w:val="00337C5D"/>
    <w:rsid w:val="0034104D"/>
    <w:rsid w:val="003426DF"/>
    <w:rsid w:val="00357BFA"/>
    <w:rsid w:val="003C4DBE"/>
    <w:rsid w:val="003E32DF"/>
    <w:rsid w:val="0043512A"/>
    <w:rsid w:val="0045374F"/>
    <w:rsid w:val="00455955"/>
    <w:rsid w:val="00496671"/>
    <w:rsid w:val="004A2A69"/>
    <w:rsid w:val="004A5807"/>
    <w:rsid w:val="004C66C2"/>
    <w:rsid w:val="004E001E"/>
    <w:rsid w:val="004E1DDF"/>
    <w:rsid w:val="005050BF"/>
    <w:rsid w:val="00514C62"/>
    <w:rsid w:val="005252A5"/>
    <w:rsid w:val="005442F8"/>
    <w:rsid w:val="00590CFE"/>
    <w:rsid w:val="005C51D5"/>
    <w:rsid w:val="005F1B17"/>
    <w:rsid w:val="005F3865"/>
    <w:rsid w:val="005F52A3"/>
    <w:rsid w:val="006661BD"/>
    <w:rsid w:val="00681722"/>
    <w:rsid w:val="00693BAD"/>
    <w:rsid w:val="006946DB"/>
    <w:rsid w:val="006C28B4"/>
    <w:rsid w:val="006D2264"/>
    <w:rsid w:val="0070025C"/>
    <w:rsid w:val="00705CC2"/>
    <w:rsid w:val="0071324F"/>
    <w:rsid w:val="0077778F"/>
    <w:rsid w:val="0078715F"/>
    <w:rsid w:val="007B3EE4"/>
    <w:rsid w:val="007C0D1E"/>
    <w:rsid w:val="007C3C32"/>
    <w:rsid w:val="007C5ACB"/>
    <w:rsid w:val="007D1531"/>
    <w:rsid w:val="00834F9C"/>
    <w:rsid w:val="008378FE"/>
    <w:rsid w:val="00837A0E"/>
    <w:rsid w:val="008D360C"/>
    <w:rsid w:val="008D4E74"/>
    <w:rsid w:val="008E1722"/>
    <w:rsid w:val="0090406C"/>
    <w:rsid w:val="009A439F"/>
    <w:rsid w:val="009A7C9E"/>
    <w:rsid w:val="009C7B08"/>
    <w:rsid w:val="009D2A51"/>
    <w:rsid w:val="009F0217"/>
    <w:rsid w:val="00A15B1B"/>
    <w:rsid w:val="00A55765"/>
    <w:rsid w:val="00A84F8C"/>
    <w:rsid w:val="00AA3F72"/>
    <w:rsid w:val="00AB0047"/>
    <w:rsid w:val="00AB75E6"/>
    <w:rsid w:val="00AE2D0C"/>
    <w:rsid w:val="00AE55FC"/>
    <w:rsid w:val="00B05284"/>
    <w:rsid w:val="00B21DCC"/>
    <w:rsid w:val="00B648B0"/>
    <w:rsid w:val="00BA07B9"/>
    <w:rsid w:val="00BA0829"/>
    <w:rsid w:val="00BC29F9"/>
    <w:rsid w:val="00BD6336"/>
    <w:rsid w:val="00BE0EBC"/>
    <w:rsid w:val="00C2138E"/>
    <w:rsid w:val="00C23EA2"/>
    <w:rsid w:val="00C67E1C"/>
    <w:rsid w:val="00C75E3F"/>
    <w:rsid w:val="00C81DBF"/>
    <w:rsid w:val="00C90225"/>
    <w:rsid w:val="00CA0551"/>
    <w:rsid w:val="00CA3100"/>
    <w:rsid w:val="00CE1A39"/>
    <w:rsid w:val="00CE3991"/>
    <w:rsid w:val="00CE4007"/>
    <w:rsid w:val="00CF7655"/>
    <w:rsid w:val="00D333FF"/>
    <w:rsid w:val="00D43508"/>
    <w:rsid w:val="00D60E68"/>
    <w:rsid w:val="00D62ED7"/>
    <w:rsid w:val="00D67EC9"/>
    <w:rsid w:val="00D72BDD"/>
    <w:rsid w:val="00D956AB"/>
    <w:rsid w:val="00D96917"/>
    <w:rsid w:val="00DB6233"/>
    <w:rsid w:val="00DC3364"/>
    <w:rsid w:val="00DD068F"/>
    <w:rsid w:val="00DF2335"/>
    <w:rsid w:val="00E31864"/>
    <w:rsid w:val="00E45D2D"/>
    <w:rsid w:val="00E5508F"/>
    <w:rsid w:val="00E5510A"/>
    <w:rsid w:val="00E55CB1"/>
    <w:rsid w:val="00EB43FB"/>
    <w:rsid w:val="00EB718D"/>
    <w:rsid w:val="00EC5F09"/>
    <w:rsid w:val="00EF3C3C"/>
    <w:rsid w:val="00F3450F"/>
    <w:rsid w:val="00F66CD7"/>
    <w:rsid w:val="00F74231"/>
    <w:rsid w:val="00F92025"/>
    <w:rsid w:val="00FA4D7A"/>
    <w:rsid w:val="00FB35DA"/>
    <w:rsid w:val="00FB4BFB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B41F30-FDB7-4888-BC9B-EF3C16D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68F"/>
  </w:style>
  <w:style w:type="paragraph" w:styleId="berschrift1">
    <w:name w:val="heading 1"/>
    <w:basedOn w:val="Standard"/>
    <w:next w:val="Standard"/>
    <w:link w:val="berschrift1Zchn"/>
    <w:qFormat/>
    <w:rsid w:val="009C7B0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8B0"/>
  </w:style>
  <w:style w:type="paragraph" w:styleId="Fuzeile">
    <w:name w:val="footer"/>
    <w:basedOn w:val="Standard"/>
    <w:link w:val="FuzeileZchn"/>
    <w:uiPriority w:val="99"/>
    <w:unhideWhenUsed/>
    <w:rsid w:val="00B64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8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8B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C7B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9C7B08"/>
    <w:pPr>
      <w:ind w:left="283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C7B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9C7B08"/>
    <w:pPr>
      <w:ind w:left="2832" w:firstLine="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C7B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A05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s-merianst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wylezek</cp:lastModifiedBy>
  <cp:revision>3</cp:revision>
  <cp:lastPrinted>2020-09-04T05:30:00Z</cp:lastPrinted>
  <dcterms:created xsi:type="dcterms:W3CDTF">2021-02-16T12:01:00Z</dcterms:created>
  <dcterms:modified xsi:type="dcterms:W3CDTF">2021-02-16T12:01:00Z</dcterms:modified>
</cp:coreProperties>
</file>